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98" w:rsidRDefault="00745598" w:rsidP="007D3055">
      <w:pPr>
        <w:spacing w:after="60"/>
        <w:ind w:left="5443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>к Порядку открытия и ведения лицевых счетов территориальными органами Федерального казначейства, утвержденному приказом Федерального казначейства</w:t>
      </w:r>
      <w:r>
        <w:rPr>
          <w:sz w:val="18"/>
          <w:szCs w:val="18"/>
        </w:rPr>
        <w:br/>
        <w:t>от 17 октября 2016 г. № 21н</w:t>
      </w:r>
    </w:p>
    <w:p w:rsidR="007D3055" w:rsidRPr="007D3055" w:rsidRDefault="007D3055" w:rsidP="00B827CB">
      <w:pPr>
        <w:spacing w:after="240"/>
        <w:ind w:left="5443"/>
        <w:rPr>
          <w:sz w:val="16"/>
          <w:szCs w:val="16"/>
        </w:rPr>
      </w:pPr>
      <w:r>
        <w:rPr>
          <w:sz w:val="16"/>
          <w:szCs w:val="16"/>
        </w:rPr>
        <w:t>(в ред. Приказа Казначейства России от 28.12.2017 № 36н)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28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B208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7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br/>
              <w:t>по КФД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0531753</w:t>
            </w:r>
          </w:p>
        </w:tc>
      </w:tr>
      <w:tr w:rsidR="00745598">
        <w:tblPrEx>
          <w:tblCellMar>
            <w:top w:w="0" w:type="dxa"/>
            <w:bottom w:w="0" w:type="dxa"/>
          </w:tblCellMar>
        </w:tblPrEx>
        <w:trPr>
          <w:gridBefore w:val="1"/>
          <w:wBefore w:w="1077" w:type="dxa"/>
          <w:cantSplit/>
        </w:trPr>
        <w:tc>
          <w:tcPr>
            <w:tcW w:w="64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B208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B208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B20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B208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24.12.2020</w:t>
            </w:r>
          </w:p>
        </w:tc>
      </w:tr>
      <w:tr w:rsidR="0074559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240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казенное учреждение "Казна"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240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12345678</w:t>
            </w: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Сводному</w:t>
            </w:r>
            <w:r>
              <w:rPr>
                <w:sz w:val="18"/>
                <w:szCs w:val="18"/>
              </w:rPr>
              <w:br/>
              <w:t>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240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12345678</w:t>
            </w: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240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1234567890</w:t>
            </w: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240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123456789</w:t>
            </w:r>
          </w:p>
        </w:tc>
      </w:tr>
      <w:tr w:rsidR="007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240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111111, Субъект РФ, улица, 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240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(111)222-33-33</w:t>
            </w:r>
          </w:p>
        </w:tc>
      </w:tr>
      <w:tr w:rsidR="007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бюджета, главного администратора доходов 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240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Субъекта 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240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</w:tr>
      <w:tr w:rsidR="00745598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240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Субъекта 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240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12345678</w:t>
            </w: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Сводному</w:t>
            </w:r>
            <w:r>
              <w:rPr>
                <w:sz w:val="18"/>
                <w:szCs w:val="18"/>
              </w:rPr>
              <w:br/>
              <w:t>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240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12345678</w:t>
            </w:r>
          </w:p>
        </w:tc>
      </w:tr>
      <w:tr w:rsidR="00745598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 Федерального казначейства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240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Федерального казначейства Субъекта 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КОФК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240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</w:tr>
    </w:tbl>
    <w:p w:rsidR="00745598" w:rsidRDefault="00745598">
      <w:pPr>
        <w:spacing w:before="360" w:after="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Образцы подписей должностных лиц клиента, имеющих право подписи</w:t>
      </w:r>
      <w:r>
        <w:rPr>
          <w:b/>
          <w:bCs/>
          <w:sz w:val="22"/>
          <w:szCs w:val="22"/>
        </w:rPr>
        <w:br/>
        <w:t>платежных и иных документов при совершении операции по лицевому счету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098"/>
        <w:gridCol w:w="2211"/>
        <w:gridCol w:w="1985"/>
        <w:gridCol w:w="2665"/>
      </w:tblGrid>
      <w:tr w:rsidR="007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240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211" w:type="dxa"/>
            <w:vAlign w:val="bottom"/>
          </w:tcPr>
          <w:p w:rsidR="00745598" w:rsidRDefault="00240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240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 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240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Петрович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240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211" w:type="dxa"/>
            <w:vAlign w:val="bottom"/>
          </w:tcPr>
          <w:p w:rsidR="00745598" w:rsidRDefault="00240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240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240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240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240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Петр Петрович</w:t>
            </w: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  <w:r w:rsidR="00BF246F">
        <w:rPr>
          <w:sz w:val="22"/>
          <w:szCs w:val="22"/>
        </w:rPr>
        <w:t xml:space="preserve"> (печать не ставится)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240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240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Иван Иванович</w:t>
            </w: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240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240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240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240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240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Н.Н.</w:t>
            </w: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  <w:r w:rsidR="00BF246F">
        <w:rPr>
          <w:sz w:val="22"/>
          <w:szCs w:val="22"/>
        </w:rPr>
        <w:t xml:space="preserve"> (печать ставится так, чтобы были видны подпись и расшифровка)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240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240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240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2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органа Федерального казначейства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24" w:rsidRDefault="00544C24">
      <w:r>
        <w:separator/>
      </w:r>
    </w:p>
  </w:endnote>
  <w:endnote w:type="continuationSeparator" w:id="1">
    <w:p w:rsidR="00544C24" w:rsidRDefault="00544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24" w:rsidRDefault="00544C24">
      <w:r>
        <w:separator/>
      </w:r>
    </w:p>
  </w:footnote>
  <w:footnote w:type="continuationSeparator" w:id="1">
    <w:p w:rsidR="00544C24" w:rsidRDefault="00544C24">
      <w:r>
        <w:continuationSeparator/>
      </w:r>
    </w:p>
  </w:footnote>
  <w:footnote w:id="2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98" w:rsidRDefault="00745598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D3055"/>
    <w:rsid w:val="000A4461"/>
    <w:rsid w:val="0024078D"/>
    <w:rsid w:val="00291D2E"/>
    <w:rsid w:val="00544C24"/>
    <w:rsid w:val="00745598"/>
    <w:rsid w:val="007D3055"/>
    <w:rsid w:val="008F3F5B"/>
    <w:rsid w:val="00964A8D"/>
    <w:rsid w:val="00A12D8D"/>
    <w:rsid w:val="00A53C40"/>
    <w:rsid w:val="00B13EEA"/>
    <w:rsid w:val="00B208EF"/>
    <w:rsid w:val="00B827CB"/>
    <w:rsid w:val="00BF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Yulya</cp:lastModifiedBy>
  <cp:revision>4</cp:revision>
  <cp:lastPrinted>2018-03-19T11:49:00Z</cp:lastPrinted>
  <dcterms:created xsi:type="dcterms:W3CDTF">2020-12-24T07:26:00Z</dcterms:created>
  <dcterms:modified xsi:type="dcterms:W3CDTF">2020-12-24T07:50:00Z</dcterms:modified>
</cp:coreProperties>
</file>