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EE" w:rsidRPr="003A26EE" w:rsidRDefault="003A26EE" w:rsidP="003A26EE">
      <w:pPr>
        <w:spacing w:before="100" w:beforeAutospacing="1" w:after="100" w:afterAutospacing="1" w:line="240" w:lineRule="auto"/>
        <w:outlineLvl w:val="0"/>
        <w:rPr>
          <w:rFonts w:ascii="Arial" w:eastAsia="Times New Roman" w:hAnsi="Arial" w:cs="Arial"/>
          <w:b/>
          <w:bCs/>
          <w:color w:val="000000"/>
          <w:spacing w:val="-4"/>
          <w:kern w:val="36"/>
          <w:sz w:val="48"/>
          <w:szCs w:val="48"/>
          <w:lang w:eastAsia="ru-RU"/>
        </w:rPr>
      </w:pPr>
      <w:r w:rsidRPr="003A26EE">
        <w:rPr>
          <w:rFonts w:ascii="Arial" w:eastAsia="Times New Roman" w:hAnsi="Arial" w:cs="Arial"/>
          <w:b/>
          <w:bCs/>
          <w:color w:val="000000"/>
          <w:spacing w:val="-4"/>
          <w:kern w:val="36"/>
          <w:sz w:val="48"/>
          <w:szCs w:val="48"/>
          <w:lang w:eastAsia="ru-RU"/>
        </w:rPr>
        <w:t>Политика обработки персональных данных</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1. Общие положения</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ООО "МАРКЕТПЛЕЙС" (далее –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1.2 Под персональными данными понимается любая информация, относящаяся прямо или косвенно </w:t>
      </w:r>
      <w:proofErr w:type="gramStart"/>
      <w:r w:rsidRPr="003A26EE">
        <w:rPr>
          <w:rFonts w:ascii="Arial" w:eastAsia="Times New Roman" w:hAnsi="Arial" w:cs="Arial"/>
          <w:color w:val="000000"/>
          <w:spacing w:val="-4"/>
          <w:sz w:val="21"/>
          <w:szCs w:val="21"/>
          <w:lang w:eastAsia="ru-RU"/>
        </w:rPr>
        <w:t>определенному</w:t>
      </w:r>
      <w:proofErr w:type="gramEnd"/>
      <w:r w:rsidRPr="003A26EE">
        <w:rPr>
          <w:rFonts w:ascii="Arial" w:eastAsia="Times New Roman" w:hAnsi="Arial" w:cs="Arial"/>
          <w:color w:val="000000"/>
          <w:spacing w:val="-4"/>
          <w:sz w:val="21"/>
          <w:szCs w:val="21"/>
          <w:lang w:eastAsia="ru-RU"/>
        </w:rPr>
        <w:t xml:space="preserve"> или определяемому физическому лицу (гражданину).</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1.5 Политика распространяется на все действия, связанные с обработкой персональных данных оператором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на сайте goods.ru, сайте sbermegamarket.ru, мобильном приложении </w:t>
      </w:r>
      <w:proofErr w:type="spellStart"/>
      <w:proofErr w:type="gramStart"/>
      <w:r w:rsidRPr="003A26EE">
        <w:rPr>
          <w:rFonts w:ascii="Arial" w:eastAsia="Times New Roman" w:hAnsi="Arial" w:cs="Arial"/>
          <w:color w:val="000000"/>
          <w:spacing w:val="-4"/>
          <w:sz w:val="21"/>
          <w:szCs w:val="21"/>
          <w:lang w:eastAsia="ru-RU"/>
        </w:rPr>
        <w:t>СберМегаМаркет</w:t>
      </w:r>
      <w:proofErr w:type="spellEnd"/>
      <w:r w:rsidRPr="003A26EE">
        <w:rPr>
          <w:rFonts w:ascii="Arial" w:eastAsia="Times New Roman" w:hAnsi="Arial" w:cs="Arial"/>
          <w:color w:val="000000"/>
          <w:spacing w:val="-4"/>
          <w:sz w:val="21"/>
          <w:szCs w:val="21"/>
          <w:lang w:eastAsia="ru-RU"/>
        </w:rPr>
        <w:t xml:space="preserve"> ,</w:t>
      </w:r>
      <w:proofErr w:type="gramEnd"/>
      <w:r w:rsidRPr="003A26EE">
        <w:rPr>
          <w:rFonts w:ascii="Arial" w:eastAsia="Times New Roman" w:hAnsi="Arial" w:cs="Arial"/>
          <w:color w:val="000000"/>
          <w:spacing w:val="-4"/>
          <w:sz w:val="21"/>
          <w:szCs w:val="21"/>
          <w:lang w:eastAsia="ru-RU"/>
        </w:rPr>
        <w:t xml:space="preserve"> а также на ресурсах третьих лиц, интегрированных с указанными ресурсами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 целью отображения функционала ресурсов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на ресурсах третьих лиц посредством программного интерфейса взаимодействия (по API) (далее – «Сайт») и Контакт-центром, в информационных системах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Все термины, используемые в настоящем документе, имеют значение, используемые в Законе и Условиях использования сайта, размещенных в сети Интернет по адресам </w:t>
      </w:r>
      <w:hyperlink r:id="rId4" w:tgtFrame="_blank" w:history="1">
        <w:r w:rsidRPr="003A26EE">
          <w:rPr>
            <w:rFonts w:ascii="Arial" w:eastAsia="Times New Roman" w:hAnsi="Arial" w:cs="Arial"/>
            <w:color w:val="0000FF"/>
            <w:spacing w:val="-4"/>
            <w:sz w:val="21"/>
            <w:szCs w:val="21"/>
            <w:u w:val="single"/>
            <w:lang w:eastAsia="ru-RU"/>
          </w:rPr>
          <w:t>https://goods.ru/eula/</w:t>
        </w:r>
      </w:hyperlink>
      <w:r w:rsidRPr="003A26EE">
        <w:rPr>
          <w:rFonts w:ascii="Arial" w:eastAsia="Times New Roman" w:hAnsi="Arial" w:cs="Arial"/>
          <w:color w:val="000000"/>
          <w:spacing w:val="-4"/>
          <w:sz w:val="21"/>
          <w:szCs w:val="21"/>
          <w:lang w:eastAsia="ru-RU"/>
        </w:rPr>
        <w:t>, </w:t>
      </w:r>
      <w:hyperlink r:id="rId5" w:tgtFrame="_blank" w:history="1">
        <w:r w:rsidRPr="003A26EE">
          <w:rPr>
            <w:rFonts w:ascii="Arial" w:eastAsia="Times New Roman" w:hAnsi="Arial" w:cs="Arial"/>
            <w:color w:val="0000FF"/>
            <w:spacing w:val="-4"/>
            <w:sz w:val="21"/>
            <w:szCs w:val="21"/>
            <w:u w:val="single"/>
            <w:lang w:eastAsia="ru-RU"/>
          </w:rPr>
          <w:t>https://sbermegamarket.ru/eula/</w:t>
        </w:r>
      </w:hyperlink>
      <w:r w:rsidRPr="003A26EE">
        <w:rPr>
          <w:rFonts w:ascii="Arial" w:eastAsia="Times New Roman" w:hAnsi="Arial" w:cs="Arial"/>
          <w:color w:val="000000"/>
          <w:spacing w:val="-4"/>
          <w:sz w:val="21"/>
          <w:szCs w:val="21"/>
          <w:lang w:eastAsia="ru-RU"/>
        </w:rPr>
        <w:t>.</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Оформляя Заказ, регистрируясь и (или) </w:t>
      </w:r>
      <w:proofErr w:type="spellStart"/>
      <w:r w:rsidRPr="003A26EE">
        <w:rPr>
          <w:rFonts w:ascii="Arial" w:eastAsia="Times New Roman" w:hAnsi="Arial" w:cs="Arial"/>
          <w:color w:val="000000"/>
          <w:spacing w:val="-4"/>
          <w:sz w:val="21"/>
          <w:szCs w:val="21"/>
          <w:lang w:eastAsia="ru-RU"/>
        </w:rPr>
        <w:t>авторизуясь</w:t>
      </w:r>
      <w:proofErr w:type="spellEnd"/>
      <w:r w:rsidRPr="003A26EE">
        <w:rPr>
          <w:rFonts w:ascii="Arial" w:eastAsia="Times New Roman" w:hAnsi="Arial" w:cs="Arial"/>
          <w:color w:val="000000"/>
          <w:spacing w:val="-4"/>
          <w:sz w:val="21"/>
          <w:szCs w:val="21"/>
          <w:lang w:eastAsia="ru-RU"/>
        </w:rPr>
        <w:t xml:space="preserve"> на Сайте посредством применения одноразового индивидуального кода из SMS-сообщения, полученного по номеру телефона Пользователя, или с использованием сервиса </w:t>
      </w:r>
      <w:proofErr w:type="spellStart"/>
      <w:r w:rsidRPr="003A26EE">
        <w:rPr>
          <w:rFonts w:ascii="Arial" w:eastAsia="Times New Roman" w:hAnsi="Arial" w:cs="Arial"/>
          <w:color w:val="000000"/>
          <w:spacing w:val="-4"/>
          <w:sz w:val="21"/>
          <w:szCs w:val="21"/>
          <w:lang w:eastAsia="ru-RU"/>
        </w:rPr>
        <w:t>Сбер</w:t>
      </w:r>
      <w:proofErr w:type="spellEnd"/>
      <w:r w:rsidRPr="003A26EE">
        <w:rPr>
          <w:rFonts w:ascii="Arial" w:eastAsia="Times New Roman" w:hAnsi="Arial" w:cs="Arial"/>
          <w:color w:val="000000"/>
          <w:spacing w:val="-4"/>
          <w:sz w:val="21"/>
          <w:szCs w:val="21"/>
          <w:lang w:eastAsia="ru-RU"/>
        </w:rPr>
        <w:t xml:space="preserve"> ID (функционал ПАО «Сбербанк России» по передаче персональных данных Пользователя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 целях аутентификации Пользователя и </w:t>
      </w:r>
      <w:proofErr w:type="spellStart"/>
      <w:r w:rsidRPr="003A26EE">
        <w:rPr>
          <w:rFonts w:ascii="Arial" w:eastAsia="Times New Roman" w:hAnsi="Arial" w:cs="Arial"/>
          <w:color w:val="000000"/>
          <w:spacing w:val="-4"/>
          <w:sz w:val="21"/>
          <w:szCs w:val="21"/>
          <w:lang w:eastAsia="ru-RU"/>
        </w:rPr>
        <w:t>автозаполнения</w:t>
      </w:r>
      <w:proofErr w:type="spellEnd"/>
      <w:r w:rsidRPr="003A26EE">
        <w:rPr>
          <w:rFonts w:ascii="Arial" w:eastAsia="Times New Roman" w:hAnsi="Arial" w:cs="Arial"/>
          <w:color w:val="000000"/>
          <w:spacing w:val="-4"/>
          <w:sz w:val="21"/>
          <w:szCs w:val="21"/>
          <w:lang w:eastAsia="ru-RU"/>
        </w:rPr>
        <w:t xml:space="preserve"> данных о Пользователе на Сайте), в том числе посредством бесшовного метода (метод аутентификации Пользователя на Сайте с использованием </w:t>
      </w:r>
      <w:proofErr w:type="spellStart"/>
      <w:r w:rsidRPr="003A26EE">
        <w:rPr>
          <w:rFonts w:ascii="Arial" w:eastAsia="Times New Roman" w:hAnsi="Arial" w:cs="Arial"/>
          <w:color w:val="000000"/>
          <w:spacing w:val="-4"/>
          <w:sz w:val="21"/>
          <w:szCs w:val="21"/>
          <w:lang w:eastAsia="ru-RU"/>
        </w:rPr>
        <w:t>Сбер</w:t>
      </w:r>
      <w:proofErr w:type="spellEnd"/>
      <w:r w:rsidRPr="003A26EE">
        <w:rPr>
          <w:rFonts w:ascii="Arial" w:eastAsia="Times New Roman" w:hAnsi="Arial" w:cs="Arial"/>
          <w:color w:val="000000"/>
          <w:spacing w:val="-4"/>
          <w:sz w:val="21"/>
          <w:szCs w:val="21"/>
          <w:lang w:eastAsia="ru-RU"/>
        </w:rPr>
        <w:t xml:space="preserve"> ID, посредством которого при переходе с информационного ресурса ПАО «Сбербанк России» или партнера ПАО «Сбербанк России» на Сайт повторная аутентификация на Сайте не осуществляется. Аутентификация с использованием бесшовного метода доступна исключительно Пользователям, заключившим с ПАО «Сбербанк России» договор о присоединении к услуге «Удобный доступ», условия предоставления которой расположены по адресу: https://www.sberbank.ru/common/img/uploaded/files/pdf/sberid/publ_oferta_predost_servicesberid.pdf, направляя претензию или отзыв, создавая Учетную запись, а также используя иной функционал Сайта Пользователь посредством соответствующего функционала Сайта предоставляет согласие на обработку своих персональных данных, в том числе полученных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от ПАО «Сбербанк» при регистрации на Сайте с помощью функционала </w:t>
      </w:r>
      <w:proofErr w:type="spellStart"/>
      <w:r w:rsidRPr="003A26EE">
        <w:rPr>
          <w:rFonts w:ascii="Arial" w:eastAsia="Times New Roman" w:hAnsi="Arial" w:cs="Arial"/>
          <w:color w:val="000000"/>
          <w:spacing w:val="-4"/>
          <w:sz w:val="21"/>
          <w:szCs w:val="21"/>
          <w:lang w:eastAsia="ru-RU"/>
        </w:rPr>
        <w:t>Сбер</w:t>
      </w:r>
      <w:proofErr w:type="spellEnd"/>
      <w:r w:rsidRPr="003A26EE">
        <w:rPr>
          <w:rFonts w:ascii="Arial" w:eastAsia="Times New Roman" w:hAnsi="Arial" w:cs="Arial"/>
          <w:color w:val="000000"/>
          <w:spacing w:val="-4"/>
          <w:sz w:val="21"/>
          <w:szCs w:val="21"/>
          <w:lang w:eastAsia="ru-RU"/>
        </w:rPr>
        <w:t xml:space="preserve"> ID, в том числе посредством бесшовного метода, в порядке и на условиях, описанных в Политике и предусмотренных действующим законодательством. Использование Сайта или Контакт-центра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Использование Сайта для целей функционирования Сайта технически невозможно без согласия Пользователя с настоящей Политикой и предоставления Пользователем согласия на обработку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lastRenderedPageBreak/>
        <w:t xml:space="preserve">1.6. Продавцы являются самостоятельными операторами в отношении персональных данных, полученных от Покупателей (Пользователей) и (или)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и осуществляют их обработку в целях заключения по инициативе Покупателей (Пользователей) и исполнения Договоров купли-продажи и Договоров оказания услуг доставки. Настоящая Политика не распространяется на такую обработку персональных данных Продавцами.</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 xml:space="preserve">2. Правовые основания и цели обработки Персональных Данных </w:t>
      </w:r>
      <w:proofErr w:type="spellStart"/>
      <w:r w:rsidRPr="003A26EE">
        <w:rPr>
          <w:rFonts w:ascii="Arial" w:eastAsia="Times New Roman" w:hAnsi="Arial" w:cs="Arial"/>
          <w:b/>
          <w:bCs/>
          <w:color w:val="000000"/>
          <w:spacing w:val="-4"/>
          <w:sz w:val="27"/>
          <w:szCs w:val="27"/>
          <w:lang w:eastAsia="ru-RU"/>
        </w:rPr>
        <w:t>Маркетплейс</w:t>
      </w:r>
      <w:proofErr w:type="spellEnd"/>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2.1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осуществляет обработку и обеспечивает безопасность персональных данных для осуществления возложенных на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 152-ФЗ от 27 июля 2006 года "О персональных данных", подзаконными актам, другими определяющими случаи и особенности обработки указанных персональных данных федеральными законами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уставом и локальными актами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2.2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является оператором персональных данных в соответствии с Законом.</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2.3 Обработка персональных данных может осуществляться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 следующих случаях и на следующих правовых основаниях:</w:t>
      </w:r>
      <w:r w:rsidRPr="003A26EE">
        <w:rPr>
          <w:rFonts w:ascii="Arial" w:eastAsia="Times New Roman" w:hAnsi="Arial" w:cs="Arial"/>
          <w:color w:val="000000"/>
          <w:spacing w:val="-4"/>
          <w:sz w:val="21"/>
          <w:szCs w:val="21"/>
          <w:lang w:eastAsia="ru-RU"/>
        </w:rPr>
        <w:br/>
        <w:t>i. 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w:t>
      </w:r>
      <w:proofErr w:type="spellEnd"/>
      <w:r w:rsidRPr="003A26EE">
        <w:rPr>
          <w:rFonts w:ascii="Arial" w:eastAsia="Times New Roman" w:hAnsi="Arial" w:cs="Arial"/>
          <w:color w:val="000000"/>
          <w:spacing w:val="-4"/>
          <w:sz w:val="21"/>
          <w:szCs w:val="21"/>
          <w:lang w:eastAsia="ru-RU"/>
        </w:rPr>
        <w:t>.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iii</w:t>
      </w:r>
      <w:proofErr w:type="spellEnd"/>
      <w:r w:rsidRPr="003A26EE">
        <w:rPr>
          <w:rFonts w:ascii="Arial" w:eastAsia="Times New Roman" w:hAnsi="Arial" w:cs="Arial"/>
          <w:color w:val="000000"/>
          <w:spacing w:val="-4"/>
          <w:sz w:val="21"/>
          <w:szCs w:val="21"/>
          <w:lang w:eastAsia="ru-RU"/>
        </w:rPr>
        <w:t>. для исполнения договора купли-продажи Товара, либо иного договора между продавцом и пользователем Сайта, который является физическим лицом, обладающим необходимым объемом дееспособности и имеющим намерение оформить или оформляющим Заказ на Товар через Сайт, (далее – «Покупатель»), заключенного с использованием Сайта,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iv</w:t>
      </w:r>
      <w:proofErr w:type="spellEnd"/>
      <w:r w:rsidRPr="003A26EE">
        <w:rPr>
          <w:rFonts w:ascii="Arial" w:eastAsia="Times New Roman" w:hAnsi="Arial" w:cs="Arial"/>
          <w:color w:val="000000"/>
          <w:spacing w:val="-4"/>
          <w:sz w:val="21"/>
          <w:szCs w:val="21"/>
          <w:lang w:eastAsia="ru-RU"/>
        </w:rPr>
        <w:t>. для цели исполнения Условий использования сайта </w:t>
      </w:r>
      <w:hyperlink r:id="rId6" w:tgtFrame="_blank" w:history="1">
        <w:r w:rsidRPr="003A26EE">
          <w:rPr>
            <w:rFonts w:ascii="Arial" w:eastAsia="Times New Roman" w:hAnsi="Arial" w:cs="Arial"/>
            <w:color w:val="0000FF"/>
            <w:spacing w:val="-4"/>
            <w:sz w:val="21"/>
            <w:szCs w:val="21"/>
            <w:u w:val="single"/>
            <w:lang w:eastAsia="ru-RU"/>
          </w:rPr>
          <w:t>https://goods.ru/eula/</w:t>
        </w:r>
      </w:hyperlink>
      <w:r w:rsidRPr="003A26EE">
        <w:rPr>
          <w:rFonts w:ascii="Arial" w:eastAsia="Times New Roman" w:hAnsi="Arial" w:cs="Arial"/>
          <w:color w:val="000000"/>
          <w:spacing w:val="-4"/>
          <w:sz w:val="21"/>
          <w:szCs w:val="21"/>
          <w:lang w:eastAsia="ru-RU"/>
        </w:rPr>
        <w:t>, Условий использования сайта </w:t>
      </w:r>
      <w:hyperlink r:id="rId7" w:tgtFrame="_blank" w:history="1">
        <w:r w:rsidRPr="003A26EE">
          <w:rPr>
            <w:rFonts w:ascii="Arial" w:eastAsia="Times New Roman" w:hAnsi="Arial" w:cs="Arial"/>
            <w:color w:val="0000FF"/>
            <w:spacing w:val="-4"/>
            <w:sz w:val="21"/>
            <w:szCs w:val="21"/>
            <w:u w:val="single"/>
            <w:lang w:eastAsia="ru-RU"/>
          </w:rPr>
          <w:t>https://sbermegamarket.ru/eula/</w:t>
        </w:r>
      </w:hyperlink>
      <w:r w:rsidRPr="003A26EE">
        <w:rPr>
          <w:rFonts w:ascii="Arial" w:eastAsia="Times New Roman" w:hAnsi="Arial" w:cs="Arial"/>
          <w:color w:val="000000"/>
          <w:spacing w:val="-4"/>
          <w:sz w:val="21"/>
          <w:szCs w:val="21"/>
          <w:lang w:eastAsia="ru-RU"/>
        </w:rPr>
        <w:t> при использовании Сайта;</w:t>
      </w:r>
      <w:r w:rsidRPr="003A26EE">
        <w:rPr>
          <w:rFonts w:ascii="Arial" w:eastAsia="Times New Roman" w:hAnsi="Arial" w:cs="Arial"/>
          <w:color w:val="000000"/>
          <w:spacing w:val="-4"/>
          <w:sz w:val="21"/>
          <w:szCs w:val="21"/>
          <w:lang w:eastAsia="ru-RU"/>
        </w:rPr>
        <w:br/>
        <w:t>v.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vi</w:t>
      </w:r>
      <w:proofErr w:type="spellEnd"/>
      <w:r w:rsidRPr="003A26EE">
        <w:rPr>
          <w:rFonts w:ascii="Arial" w:eastAsia="Times New Roman" w:hAnsi="Arial" w:cs="Arial"/>
          <w:color w:val="000000"/>
          <w:spacing w:val="-4"/>
          <w:sz w:val="21"/>
          <w:szCs w:val="21"/>
          <w:lang w:eastAsia="ru-RU"/>
        </w:rPr>
        <w:t xml:space="preserve">. в статистических или иных маркетинговых и исследовательских целях при условии обязательного обезличивания персональных данных, в </w:t>
      </w:r>
      <w:proofErr w:type="spellStart"/>
      <w:r w:rsidRPr="003A26EE">
        <w:rPr>
          <w:rFonts w:ascii="Arial" w:eastAsia="Times New Roman" w:hAnsi="Arial" w:cs="Arial"/>
          <w:color w:val="000000"/>
          <w:spacing w:val="-4"/>
          <w:sz w:val="21"/>
          <w:szCs w:val="21"/>
          <w:lang w:eastAsia="ru-RU"/>
        </w:rPr>
        <w:t>т.ч</w:t>
      </w:r>
      <w:proofErr w:type="spellEnd"/>
      <w:r w:rsidRPr="003A26EE">
        <w:rPr>
          <w:rFonts w:ascii="Arial" w:eastAsia="Times New Roman" w:hAnsi="Arial" w:cs="Arial"/>
          <w:color w:val="000000"/>
          <w:spacing w:val="-4"/>
          <w:sz w:val="21"/>
          <w:szCs w:val="21"/>
          <w:lang w:eastAsia="ru-RU"/>
        </w:rPr>
        <w:t xml:space="preserve">. в связи с необходимостью достижения указанной в </w:t>
      </w:r>
      <w:proofErr w:type="spellStart"/>
      <w:r w:rsidRPr="003A26EE">
        <w:rPr>
          <w:rFonts w:ascii="Arial" w:eastAsia="Times New Roman" w:hAnsi="Arial" w:cs="Arial"/>
          <w:color w:val="000000"/>
          <w:spacing w:val="-4"/>
          <w:sz w:val="21"/>
          <w:szCs w:val="21"/>
          <w:lang w:eastAsia="ru-RU"/>
        </w:rPr>
        <w:t>пп.iv</w:t>
      </w:r>
      <w:proofErr w:type="spellEnd"/>
      <w:r w:rsidRPr="003A26EE">
        <w:rPr>
          <w:rFonts w:ascii="Arial" w:eastAsia="Times New Roman" w:hAnsi="Arial" w:cs="Arial"/>
          <w:color w:val="000000"/>
          <w:spacing w:val="-4"/>
          <w:sz w:val="21"/>
          <w:szCs w:val="21"/>
          <w:lang w:eastAsia="ru-RU"/>
        </w:rPr>
        <w:t xml:space="preserve"> цели;</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vii</w:t>
      </w:r>
      <w:proofErr w:type="spellEnd"/>
      <w:r w:rsidRPr="003A26EE">
        <w:rPr>
          <w:rFonts w:ascii="Arial" w:eastAsia="Times New Roman" w:hAnsi="Arial" w:cs="Arial"/>
          <w:color w:val="000000"/>
          <w:spacing w:val="-4"/>
          <w:sz w:val="21"/>
          <w:szCs w:val="21"/>
          <w:lang w:eastAsia="ru-RU"/>
        </w:rPr>
        <w:t>. в иных целях, предусмотренных настоящей Политикой.</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2.4. Субъектами персональных данных, обрабатываемых посредством Сайта и работниками Контакт-центра,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 заявлениями /обращениями.</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2.5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осуществляет обработку персональных данных, в том числе, следующих лиц:</w:t>
      </w:r>
      <w:r w:rsidRPr="003A26EE">
        <w:rPr>
          <w:rFonts w:ascii="Arial" w:eastAsia="Times New Roman" w:hAnsi="Arial" w:cs="Arial"/>
          <w:color w:val="000000"/>
          <w:spacing w:val="-4"/>
          <w:sz w:val="21"/>
          <w:szCs w:val="21"/>
          <w:lang w:eastAsia="ru-RU"/>
        </w:rPr>
        <w:br/>
        <w:t>i. Покупателей (Пользователей) в целях:</w:t>
      </w:r>
      <w:r w:rsidRPr="003A26EE">
        <w:rPr>
          <w:rFonts w:ascii="Arial" w:eastAsia="Times New Roman" w:hAnsi="Arial" w:cs="Arial"/>
          <w:color w:val="000000"/>
          <w:spacing w:val="-4"/>
          <w:sz w:val="21"/>
          <w:szCs w:val="21"/>
          <w:lang w:eastAsia="ru-RU"/>
        </w:rPr>
        <w:br/>
        <w:t>· 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r w:rsidRPr="003A26EE">
        <w:rPr>
          <w:rFonts w:ascii="Arial" w:eastAsia="Times New Roman" w:hAnsi="Arial" w:cs="Arial"/>
          <w:color w:val="000000"/>
          <w:spacing w:val="-4"/>
          <w:sz w:val="21"/>
          <w:szCs w:val="21"/>
          <w:lang w:eastAsia="ru-RU"/>
        </w:rPr>
        <w:br/>
      </w:r>
      <w:r w:rsidRPr="003A26EE">
        <w:rPr>
          <w:rFonts w:ascii="Arial" w:eastAsia="Times New Roman" w:hAnsi="Arial" w:cs="Arial"/>
          <w:color w:val="000000"/>
          <w:spacing w:val="-4"/>
          <w:sz w:val="21"/>
          <w:szCs w:val="21"/>
          <w:lang w:eastAsia="ru-RU"/>
        </w:rPr>
        <w:lastRenderedPageBreak/>
        <w:t>· предоставления информации о Товарах, Акциях и специальных предложениях;</w:t>
      </w:r>
      <w:r w:rsidRPr="003A26EE">
        <w:rPr>
          <w:rFonts w:ascii="Arial" w:eastAsia="Times New Roman" w:hAnsi="Arial" w:cs="Arial"/>
          <w:color w:val="000000"/>
          <w:spacing w:val="-4"/>
          <w:sz w:val="21"/>
          <w:szCs w:val="21"/>
          <w:lang w:eastAsia="ru-RU"/>
        </w:rPr>
        <w:br/>
        <w:t>· информирования о статусе Заказа;</w:t>
      </w:r>
      <w:r w:rsidRPr="003A26EE">
        <w:rPr>
          <w:rFonts w:ascii="Arial" w:eastAsia="Times New Roman" w:hAnsi="Arial" w:cs="Arial"/>
          <w:color w:val="000000"/>
          <w:spacing w:val="-4"/>
          <w:sz w:val="21"/>
          <w:szCs w:val="21"/>
          <w:lang w:eastAsia="ru-RU"/>
        </w:rPr>
        <w:br/>
        <w:t>· содействия в урегулировании претензий между Покупателем и Продавцом;</w:t>
      </w:r>
      <w:r w:rsidRPr="003A26EE">
        <w:rPr>
          <w:rFonts w:ascii="Arial" w:eastAsia="Times New Roman" w:hAnsi="Arial" w:cs="Arial"/>
          <w:color w:val="000000"/>
          <w:spacing w:val="-4"/>
          <w:sz w:val="21"/>
          <w:szCs w:val="21"/>
          <w:lang w:eastAsia="ru-RU"/>
        </w:rPr>
        <w:br/>
        <w:t>· выполнения поручений Продавца в части сбора и передачи ему денежных средств в оплату за Товар;</w:t>
      </w:r>
      <w:r w:rsidRPr="003A26EE">
        <w:rPr>
          <w:rFonts w:ascii="Arial" w:eastAsia="Times New Roman" w:hAnsi="Arial" w:cs="Arial"/>
          <w:color w:val="000000"/>
          <w:spacing w:val="-4"/>
          <w:sz w:val="21"/>
          <w:szCs w:val="21"/>
          <w:lang w:eastAsia="ru-RU"/>
        </w:rPr>
        <w:br/>
        <w:t>· выполнения поручений Продавцов и Покупателей в связи с возвратом Товаров;</w:t>
      </w:r>
      <w:r w:rsidRPr="003A26EE">
        <w:rPr>
          <w:rFonts w:ascii="Arial" w:eastAsia="Times New Roman" w:hAnsi="Arial" w:cs="Arial"/>
          <w:color w:val="000000"/>
          <w:spacing w:val="-4"/>
          <w:sz w:val="21"/>
          <w:szCs w:val="21"/>
          <w:lang w:eastAsia="ru-RU"/>
        </w:rPr>
        <w:br/>
        <w:t>· размещения Пользователями и Покупателями отзывов о Товарах и (или) Продавцах;</w:t>
      </w:r>
      <w:r w:rsidRPr="003A26EE">
        <w:rPr>
          <w:rFonts w:ascii="Arial" w:eastAsia="Times New Roman" w:hAnsi="Arial" w:cs="Arial"/>
          <w:color w:val="000000"/>
          <w:spacing w:val="-4"/>
          <w:sz w:val="21"/>
          <w:szCs w:val="21"/>
          <w:lang w:eastAsia="ru-RU"/>
        </w:rPr>
        <w:br/>
        <w:t xml:space="preserve">· анализа качества предоставляемого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сервиса и улучшению качества обслуживания клиентов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идентификации Пользователей и Покупателей в Акциях, обеспечения процедуры начисления, учета, использования бонусных баллов программ лояльности Пользователей и Покупателей;</w:t>
      </w:r>
      <w:r w:rsidRPr="003A26EE">
        <w:rPr>
          <w:rFonts w:ascii="Arial" w:eastAsia="Times New Roman" w:hAnsi="Arial" w:cs="Arial"/>
          <w:color w:val="000000"/>
          <w:spacing w:val="-4"/>
          <w:sz w:val="21"/>
          <w:szCs w:val="21"/>
          <w:lang w:eastAsia="ru-RU"/>
        </w:rPr>
        <w:br/>
        <w:t xml:space="preserve">· исполнения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обязательств по проведению Акций; исполнения иных Условий использования сайта </w:t>
      </w:r>
      <w:hyperlink r:id="rId8" w:tgtFrame="_blank" w:history="1">
        <w:r w:rsidRPr="003A26EE">
          <w:rPr>
            <w:rFonts w:ascii="Arial" w:eastAsia="Times New Roman" w:hAnsi="Arial" w:cs="Arial"/>
            <w:color w:val="0000FF"/>
            <w:spacing w:val="-4"/>
            <w:sz w:val="21"/>
            <w:szCs w:val="21"/>
            <w:u w:val="single"/>
            <w:lang w:eastAsia="ru-RU"/>
          </w:rPr>
          <w:t>https://goods.ru/eula/</w:t>
        </w:r>
      </w:hyperlink>
      <w:r w:rsidRPr="003A26EE">
        <w:rPr>
          <w:rFonts w:ascii="Arial" w:eastAsia="Times New Roman" w:hAnsi="Arial" w:cs="Arial"/>
          <w:color w:val="000000"/>
          <w:spacing w:val="-4"/>
          <w:sz w:val="21"/>
          <w:szCs w:val="21"/>
          <w:lang w:eastAsia="ru-RU"/>
        </w:rPr>
        <w:t>, Условий использования сайта </w:t>
      </w:r>
      <w:hyperlink r:id="rId9" w:tgtFrame="_blank" w:history="1">
        <w:r w:rsidRPr="003A26EE">
          <w:rPr>
            <w:rFonts w:ascii="Arial" w:eastAsia="Times New Roman" w:hAnsi="Arial" w:cs="Arial"/>
            <w:color w:val="0000FF"/>
            <w:spacing w:val="-4"/>
            <w:sz w:val="21"/>
            <w:szCs w:val="21"/>
            <w:u w:val="single"/>
            <w:lang w:eastAsia="ru-RU"/>
          </w:rPr>
          <w:t>https://sbermegamarket.ru/eula/</w:t>
        </w:r>
      </w:hyperlink>
      <w:r w:rsidRPr="003A26EE">
        <w:rPr>
          <w:rFonts w:ascii="Arial" w:eastAsia="Times New Roman" w:hAnsi="Arial" w:cs="Arial"/>
          <w:color w:val="000000"/>
          <w:spacing w:val="-4"/>
          <w:sz w:val="21"/>
          <w:szCs w:val="21"/>
          <w:lang w:eastAsia="ru-RU"/>
        </w:rPr>
        <w:t> при использовании Сайта;</w:t>
      </w:r>
      <w:r w:rsidRPr="003A26EE">
        <w:rPr>
          <w:rFonts w:ascii="Arial" w:eastAsia="Times New Roman" w:hAnsi="Arial" w:cs="Arial"/>
          <w:color w:val="000000"/>
          <w:spacing w:val="-4"/>
          <w:sz w:val="21"/>
          <w:szCs w:val="21"/>
          <w:lang w:eastAsia="ru-RU"/>
        </w:rPr>
        <w:br/>
        <w:t>· в любых иных случаях, предусмотренных настоящей Политикой и прямо предусмотренных действующим законодательством;</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w:t>
      </w:r>
      <w:proofErr w:type="spellEnd"/>
      <w:r w:rsidRPr="003A26EE">
        <w:rPr>
          <w:rFonts w:ascii="Arial" w:eastAsia="Times New Roman" w:hAnsi="Arial" w:cs="Arial"/>
          <w:color w:val="000000"/>
          <w:spacing w:val="-4"/>
          <w:sz w:val="21"/>
          <w:szCs w:val="21"/>
          <w:lang w:eastAsia="ru-RU"/>
        </w:rPr>
        <w:t>. Получателей приобретенных Покупателями Товаров в целях доставки таких Товаров;</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iii</w:t>
      </w:r>
      <w:proofErr w:type="spellEnd"/>
      <w:r w:rsidRPr="003A26EE">
        <w:rPr>
          <w:rFonts w:ascii="Arial" w:eastAsia="Times New Roman" w:hAnsi="Arial" w:cs="Arial"/>
          <w:color w:val="000000"/>
          <w:spacing w:val="-4"/>
          <w:sz w:val="21"/>
          <w:szCs w:val="21"/>
          <w:lang w:eastAsia="ru-RU"/>
        </w:rPr>
        <w:t xml:space="preserve">. иных лиц, обращающихся 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 заявлениями о предполагаемом нарушении их прав и прав третьих лиц, в целях обработки поступающих заявлений, передачи сведений о полученных заявлениях лицам, чьи действия предположительно могли привести к нарушению соответствующих прав, содействия в урегулировании претензий, принятия решения о применении предусмотренных Условиями использования сайта, Условиями заказа и доставки, Правилами заказа и иными пользовательскими документами Сайта мер ответственности к Продавцам или Покупателям.</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iv</w:t>
      </w:r>
      <w:proofErr w:type="spellEnd"/>
      <w:r w:rsidRPr="003A26EE">
        <w:rPr>
          <w:rFonts w:ascii="Arial" w:eastAsia="Times New Roman" w:hAnsi="Arial" w:cs="Arial"/>
          <w:color w:val="000000"/>
          <w:spacing w:val="-4"/>
          <w:sz w:val="21"/>
          <w:szCs w:val="21"/>
          <w:lang w:eastAsia="ru-RU"/>
        </w:rPr>
        <w:t>. всех Пользователей Сайта в целях исполнения Условий использования сайта </w:t>
      </w:r>
      <w:hyperlink r:id="rId10" w:tgtFrame="_blank" w:history="1">
        <w:r w:rsidRPr="003A26EE">
          <w:rPr>
            <w:rFonts w:ascii="Arial" w:eastAsia="Times New Roman" w:hAnsi="Arial" w:cs="Arial"/>
            <w:color w:val="0000FF"/>
            <w:spacing w:val="-4"/>
            <w:sz w:val="21"/>
            <w:szCs w:val="21"/>
            <w:u w:val="single"/>
            <w:lang w:eastAsia="ru-RU"/>
          </w:rPr>
          <w:t>https://goods.ru/eula/</w:t>
        </w:r>
      </w:hyperlink>
      <w:r w:rsidRPr="003A26EE">
        <w:rPr>
          <w:rFonts w:ascii="Arial" w:eastAsia="Times New Roman" w:hAnsi="Arial" w:cs="Arial"/>
          <w:color w:val="000000"/>
          <w:spacing w:val="-4"/>
          <w:sz w:val="21"/>
          <w:szCs w:val="21"/>
          <w:lang w:eastAsia="ru-RU"/>
        </w:rPr>
        <w:t>, Условий использования сайта </w:t>
      </w:r>
      <w:hyperlink r:id="rId11" w:tgtFrame="_blank" w:history="1">
        <w:r w:rsidRPr="003A26EE">
          <w:rPr>
            <w:rFonts w:ascii="Arial" w:eastAsia="Times New Roman" w:hAnsi="Arial" w:cs="Arial"/>
            <w:color w:val="0000FF"/>
            <w:spacing w:val="-4"/>
            <w:sz w:val="21"/>
            <w:szCs w:val="21"/>
            <w:u w:val="single"/>
            <w:lang w:eastAsia="ru-RU"/>
          </w:rPr>
          <w:t>https://sbermegamarket.ru/eula/</w:t>
        </w:r>
      </w:hyperlink>
      <w:r w:rsidRPr="003A26EE">
        <w:rPr>
          <w:rFonts w:ascii="Arial" w:eastAsia="Times New Roman" w:hAnsi="Arial" w:cs="Arial"/>
          <w:color w:val="000000"/>
          <w:spacing w:val="-4"/>
          <w:sz w:val="21"/>
          <w:szCs w:val="21"/>
          <w:lang w:eastAsia="ru-RU"/>
        </w:rPr>
        <w:t> при использовании Сайта, анализа и улучшения качества обслуживания Пользователей и Покупателей.</w:t>
      </w:r>
      <w:r w:rsidRPr="003A26EE">
        <w:rPr>
          <w:rFonts w:ascii="Arial" w:eastAsia="Times New Roman" w:hAnsi="Arial" w:cs="Arial"/>
          <w:color w:val="000000"/>
          <w:spacing w:val="-4"/>
          <w:sz w:val="21"/>
          <w:szCs w:val="21"/>
          <w:lang w:eastAsia="ru-RU"/>
        </w:rPr>
        <w:br/>
        <w:t xml:space="preserve">v. Работников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 целях реализации трудовых соглашений в соответствии с Законодательством Российской Федерации.</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vi</w:t>
      </w:r>
      <w:proofErr w:type="spellEnd"/>
      <w:r w:rsidRPr="003A26EE">
        <w:rPr>
          <w:rFonts w:ascii="Arial" w:eastAsia="Times New Roman" w:hAnsi="Arial" w:cs="Arial"/>
          <w:color w:val="000000"/>
          <w:spacing w:val="-4"/>
          <w:sz w:val="21"/>
          <w:szCs w:val="21"/>
          <w:lang w:eastAsia="ru-RU"/>
        </w:rPr>
        <w:t xml:space="preserve">. Контрагентов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обработка персональных данных которых осуществляется в рамках реализации договорных отношений между сторонами.</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2.6. В случае, если Пользователь (Покупатель) предоставляет для обработки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персональные данные другого лица, он считается получившим согласие такого лица на предоставление указанных персональных данных для обработки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 xml:space="preserve">3. Категории персональных данных, обрабатываемых </w:t>
      </w:r>
      <w:proofErr w:type="spellStart"/>
      <w:r w:rsidRPr="003A26EE">
        <w:rPr>
          <w:rFonts w:ascii="Arial" w:eastAsia="Times New Roman" w:hAnsi="Arial" w:cs="Arial"/>
          <w:b/>
          <w:bCs/>
          <w:color w:val="000000"/>
          <w:spacing w:val="-4"/>
          <w:sz w:val="27"/>
          <w:szCs w:val="27"/>
          <w:lang w:eastAsia="ru-RU"/>
        </w:rPr>
        <w:t>Маркетплейс</w:t>
      </w:r>
      <w:proofErr w:type="spellEnd"/>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3.1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обрабатывает следующие категории персональных данных Пользователей, получателей Товара:</w:t>
      </w:r>
      <w:r w:rsidRPr="003A26EE">
        <w:rPr>
          <w:rFonts w:ascii="Arial" w:eastAsia="Times New Roman" w:hAnsi="Arial" w:cs="Arial"/>
          <w:color w:val="000000"/>
          <w:spacing w:val="-4"/>
          <w:sz w:val="21"/>
          <w:szCs w:val="21"/>
          <w:lang w:eastAsia="ru-RU"/>
        </w:rPr>
        <w:b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3A26EE">
        <w:rPr>
          <w:rFonts w:ascii="Arial" w:eastAsia="Times New Roman" w:hAnsi="Arial" w:cs="Arial"/>
          <w:color w:val="000000"/>
          <w:spacing w:val="-4"/>
          <w:sz w:val="21"/>
          <w:szCs w:val="21"/>
          <w:lang w:eastAsia="ru-RU"/>
        </w:rPr>
        <w:t>cookie</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r w:rsidRPr="003A26EE">
        <w:rPr>
          <w:rFonts w:ascii="Arial" w:eastAsia="Times New Roman" w:hAnsi="Arial" w:cs="Arial"/>
          <w:color w:val="000000"/>
          <w:spacing w:val="-4"/>
          <w:sz w:val="21"/>
          <w:szCs w:val="21"/>
          <w:lang w:eastAsia="ru-RU"/>
        </w:rPr>
        <w:b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r w:rsidRPr="003A26EE">
        <w:rPr>
          <w:rFonts w:ascii="Arial" w:eastAsia="Times New Roman" w:hAnsi="Arial" w:cs="Arial"/>
          <w:color w:val="000000"/>
          <w:spacing w:val="-4"/>
          <w:sz w:val="21"/>
          <w:szCs w:val="21"/>
          <w:lang w:eastAsia="ru-RU"/>
        </w:rPr>
        <w:br/>
        <w:t>- сведения о претензиях Покупателя (переданных Покупателем с помощью Сайта, Контакт-центра или иным образом);</w:t>
      </w:r>
      <w:r w:rsidRPr="003A26EE">
        <w:rPr>
          <w:rFonts w:ascii="Arial" w:eastAsia="Times New Roman" w:hAnsi="Arial" w:cs="Arial"/>
          <w:color w:val="000000"/>
          <w:spacing w:val="-4"/>
          <w:sz w:val="21"/>
          <w:szCs w:val="21"/>
          <w:lang w:eastAsia="ru-RU"/>
        </w:rPr>
        <w:br/>
        <w:t>- размещенные Покупателем отзывы о Товарах и (или) Продавцах;</w:t>
      </w:r>
      <w:r w:rsidRPr="003A26EE">
        <w:rPr>
          <w:rFonts w:ascii="Arial" w:eastAsia="Times New Roman" w:hAnsi="Arial" w:cs="Arial"/>
          <w:color w:val="000000"/>
          <w:spacing w:val="-4"/>
          <w:sz w:val="21"/>
          <w:szCs w:val="21"/>
          <w:lang w:eastAsia="ru-RU"/>
        </w:rPr>
        <w:br/>
        <w:t xml:space="preserve">- информацию о </w:t>
      </w:r>
      <w:proofErr w:type="spellStart"/>
      <w:r w:rsidRPr="003A26EE">
        <w:rPr>
          <w:rFonts w:ascii="Arial" w:eastAsia="Times New Roman" w:hAnsi="Arial" w:cs="Arial"/>
          <w:color w:val="000000"/>
          <w:spacing w:val="-4"/>
          <w:sz w:val="21"/>
          <w:szCs w:val="21"/>
          <w:lang w:eastAsia="ru-RU"/>
        </w:rPr>
        <w:t>геолокации</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сведения о поведении Пользователя на Сайте (данные о просмотренных Товарах и (или) категориях Товаров; данные о помещении Товара в «корзину» на Сайте);</w:t>
      </w:r>
      <w:r w:rsidRPr="003A26EE">
        <w:rPr>
          <w:rFonts w:ascii="Arial" w:eastAsia="Times New Roman" w:hAnsi="Arial" w:cs="Arial"/>
          <w:color w:val="000000"/>
          <w:spacing w:val="-4"/>
          <w:sz w:val="21"/>
          <w:szCs w:val="21"/>
          <w:lang w:eastAsia="ru-RU"/>
        </w:rPr>
        <w:br/>
        <w:t>- уникальный идентификатор Личного кабинета Пользователя.</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3.2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обрабатывает следующие категории персональных данных субъектов персональных данных, обращающихся 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 заявлениями о предполагаемом нарушении их прав: фамилия, имя, отчество, паспортные данные (данные иного документа, </w:t>
      </w:r>
      <w:r w:rsidRPr="003A26EE">
        <w:rPr>
          <w:rFonts w:ascii="Arial" w:eastAsia="Times New Roman" w:hAnsi="Arial" w:cs="Arial"/>
          <w:color w:val="000000"/>
          <w:spacing w:val="-4"/>
          <w:sz w:val="21"/>
          <w:szCs w:val="21"/>
          <w:lang w:eastAsia="ru-RU"/>
        </w:rPr>
        <w:lastRenderedPageBreak/>
        <w:t>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3.3 Персональные данные, указанные в пунктах настоящего Раздела выше, могут быть получены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одним из следующих способов:</w:t>
      </w:r>
      <w:r w:rsidRPr="003A26EE">
        <w:rPr>
          <w:rFonts w:ascii="Arial" w:eastAsia="Times New Roman" w:hAnsi="Arial" w:cs="Arial"/>
          <w:color w:val="000000"/>
          <w:spacing w:val="-4"/>
          <w:sz w:val="21"/>
          <w:szCs w:val="21"/>
          <w:lang w:eastAsia="ru-RU"/>
        </w:rPr>
        <w:br/>
        <w:t xml:space="preserve">· предоставлены субъектами 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xml:space="preserve">· предоставлены ПАО «Сбербанк России» при регистрации и (или) авторизации Пользователя посредством использования функционала </w:t>
      </w:r>
      <w:proofErr w:type="spellStart"/>
      <w:r w:rsidRPr="003A26EE">
        <w:rPr>
          <w:rFonts w:ascii="Arial" w:eastAsia="Times New Roman" w:hAnsi="Arial" w:cs="Arial"/>
          <w:color w:val="000000"/>
          <w:spacing w:val="-4"/>
          <w:sz w:val="21"/>
          <w:szCs w:val="21"/>
          <w:lang w:eastAsia="ru-RU"/>
        </w:rPr>
        <w:t>Сбер</w:t>
      </w:r>
      <w:proofErr w:type="spellEnd"/>
      <w:r w:rsidRPr="003A26EE">
        <w:rPr>
          <w:rFonts w:ascii="Arial" w:eastAsia="Times New Roman" w:hAnsi="Arial" w:cs="Arial"/>
          <w:color w:val="000000"/>
          <w:spacing w:val="-4"/>
          <w:sz w:val="21"/>
          <w:szCs w:val="21"/>
          <w:lang w:eastAsia="ru-RU"/>
        </w:rPr>
        <w:t xml:space="preserve"> ID, в том числе посредством бесшовного метода;</w:t>
      </w:r>
      <w:r w:rsidRPr="003A26EE">
        <w:rPr>
          <w:rFonts w:ascii="Arial" w:eastAsia="Times New Roman" w:hAnsi="Arial" w:cs="Arial"/>
          <w:color w:val="000000"/>
          <w:spacing w:val="-4"/>
          <w:sz w:val="21"/>
          <w:szCs w:val="21"/>
          <w:lang w:eastAsia="ru-RU"/>
        </w:rPr>
        <w:br/>
        <w:t xml:space="preserve">· получены от третьих лиц в случаях, предусмотренных настоящим Разделом. В частности, персональные данные Покупателей могут быть получены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непосредственно от Продавцов или иных контрагентов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 связи с исполнением поручений Продавца и (или) выполнением иных действий, предусмотренных действующим законодательством;</w:t>
      </w:r>
      <w:r w:rsidRPr="003A26EE">
        <w:rPr>
          <w:rFonts w:ascii="Arial" w:eastAsia="Times New Roman" w:hAnsi="Arial" w:cs="Arial"/>
          <w:color w:val="000000"/>
          <w:spacing w:val="-4"/>
          <w:sz w:val="21"/>
          <w:szCs w:val="21"/>
          <w:lang w:eastAsia="ru-RU"/>
        </w:rPr>
        <w:br/>
        <w:t>· получены путем автоматизированной обработки (систематизации) персональных данных, предоставленных субъектами персональных данных.</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4. Принципы и условия обработки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4.1 При обработке персональных данных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придерживается следующих принципов:</w:t>
      </w:r>
      <w:r w:rsidRPr="003A26EE">
        <w:rPr>
          <w:rFonts w:ascii="Arial" w:eastAsia="Times New Roman" w:hAnsi="Arial" w:cs="Arial"/>
          <w:color w:val="000000"/>
          <w:spacing w:val="-4"/>
          <w:sz w:val="21"/>
          <w:szCs w:val="21"/>
          <w:lang w:eastAsia="ru-RU"/>
        </w:rPr>
        <w:br/>
        <w:t>· обработка персональных данных осуществляется на законной основе;</w:t>
      </w:r>
      <w:r w:rsidRPr="003A26EE">
        <w:rPr>
          <w:rFonts w:ascii="Arial" w:eastAsia="Times New Roman" w:hAnsi="Arial" w:cs="Arial"/>
          <w:color w:val="000000"/>
          <w:spacing w:val="-4"/>
          <w:sz w:val="21"/>
          <w:szCs w:val="21"/>
          <w:lang w:eastAsia="ru-RU"/>
        </w:rPr>
        <w:b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r w:rsidRPr="003A26EE">
        <w:rPr>
          <w:rFonts w:ascii="Arial" w:eastAsia="Times New Roman" w:hAnsi="Arial" w:cs="Arial"/>
          <w:color w:val="000000"/>
          <w:spacing w:val="-4"/>
          <w:sz w:val="21"/>
          <w:szCs w:val="21"/>
          <w:lang w:eastAsia="ru-RU"/>
        </w:rPr>
        <w:br/>
        <w:t>· определение конкретных законных целей до начала обработки (в т. ч. сбора) персональных данных;</w:t>
      </w:r>
      <w:r w:rsidRPr="003A26EE">
        <w:rPr>
          <w:rFonts w:ascii="Arial" w:eastAsia="Times New Roman" w:hAnsi="Arial" w:cs="Arial"/>
          <w:color w:val="000000"/>
          <w:spacing w:val="-4"/>
          <w:sz w:val="21"/>
          <w:szCs w:val="21"/>
          <w:lang w:eastAsia="ru-RU"/>
        </w:rPr>
        <w:b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r w:rsidRPr="003A26EE">
        <w:rPr>
          <w:rFonts w:ascii="Arial" w:eastAsia="Times New Roman" w:hAnsi="Arial" w:cs="Arial"/>
          <w:color w:val="000000"/>
          <w:spacing w:val="-4"/>
          <w:sz w:val="21"/>
          <w:szCs w:val="21"/>
          <w:lang w:eastAsia="ru-RU"/>
        </w:rPr>
        <w:br/>
        <w:t>· обработка персональных данных ограничивается достижением конкретных, заранее определенных и законных целей;</w:t>
      </w:r>
      <w:r w:rsidRPr="003A26EE">
        <w:rPr>
          <w:rFonts w:ascii="Arial" w:eastAsia="Times New Roman" w:hAnsi="Arial" w:cs="Arial"/>
          <w:color w:val="000000"/>
          <w:spacing w:val="-4"/>
          <w:sz w:val="21"/>
          <w:szCs w:val="21"/>
          <w:lang w:eastAsia="ru-RU"/>
        </w:rPr>
        <w:b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r w:rsidRPr="003A26EE">
        <w:rPr>
          <w:rFonts w:ascii="Arial" w:eastAsia="Times New Roman" w:hAnsi="Arial" w:cs="Arial"/>
          <w:color w:val="000000"/>
          <w:spacing w:val="-4"/>
          <w:sz w:val="21"/>
          <w:szCs w:val="21"/>
          <w:lang w:eastAsia="ru-RU"/>
        </w:rPr>
        <w:b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r w:rsidRPr="003A26EE">
        <w:rPr>
          <w:rFonts w:ascii="Arial" w:eastAsia="Times New Roman" w:hAnsi="Arial" w:cs="Arial"/>
          <w:color w:val="000000"/>
          <w:spacing w:val="-4"/>
          <w:sz w:val="21"/>
          <w:szCs w:val="21"/>
          <w:lang w:eastAsia="ru-RU"/>
        </w:rPr>
        <w:b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r w:rsidRPr="003A26EE">
        <w:rPr>
          <w:rFonts w:ascii="Arial" w:eastAsia="Times New Roman" w:hAnsi="Arial" w:cs="Arial"/>
          <w:color w:val="000000"/>
          <w:spacing w:val="-4"/>
          <w:sz w:val="21"/>
          <w:szCs w:val="21"/>
          <w:lang w:eastAsia="ru-RU"/>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4.2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4.3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lastRenderedPageBreak/>
        <w:t xml:space="preserve">4.4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вправе поручить обработку персональных данных посредством совершения действий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r w:rsidRPr="003A26EE">
        <w:rPr>
          <w:rFonts w:ascii="Arial" w:eastAsia="Times New Roman" w:hAnsi="Arial" w:cs="Arial"/>
          <w:color w:val="000000"/>
          <w:spacing w:val="-4"/>
          <w:sz w:val="21"/>
          <w:szCs w:val="21"/>
          <w:lang w:eastAsia="ru-RU"/>
        </w:rPr>
        <w:br/>
        <w:t xml:space="preserve">· для обработки обращений Покупателей и (или) Пользователей, третьих лиц посредством голосовых и </w:t>
      </w:r>
      <w:proofErr w:type="spellStart"/>
      <w:r w:rsidRPr="003A26EE">
        <w:rPr>
          <w:rFonts w:ascii="Arial" w:eastAsia="Times New Roman" w:hAnsi="Arial" w:cs="Arial"/>
          <w:color w:val="000000"/>
          <w:spacing w:val="-4"/>
          <w:sz w:val="21"/>
          <w:szCs w:val="21"/>
          <w:lang w:eastAsia="ru-RU"/>
        </w:rPr>
        <w:t>неголосовых</w:t>
      </w:r>
      <w:proofErr w:type="spellEnd"/>
      <w:r w:rsidRPr="003A26EE">
        <w:rPr>
          <w:rFonts w:ascii="Arial" w:eastAsia="Times New Roman" w:hAnsi="Arial" w:cs="Arial"/>
          <w:color w:val="000000"/>
          <w:spacing w:val="-4"/>
          <w:sz w:val="21"/>
          <w:szCs w:val="21"/>
          <w:lang w:eastAsia="ru-RU"/>
        </w:rPr>
        <w:t xml:space="preserve"> каналов связи, включая электронную почту, онлайн-чат, приложения для мобильных устройств и (или) социальные сети;</w:t>
      </w:r>
      <w:r w:rsidRPr="003A26EE">
        <w:rPr>
          <w:rFonts w:ascii="Arial" w:eastAsia="Times New Roman" w:hAnsi="Arial" w:cs="Arial"/>
          <w:color w:val="000000"/>
          <w:spacing w:val="-4"/>
          <w:sz w:val="21"/>
          <w:szCs w:val="21"/>
          <w:lang w:eastAsia="ru-RU"/>
        </w:rPr>
        <w:br/>
        <w:t>· в целях доставки Товара Покупателям и Получателям;</w:t>
      </w:r>
      <w:r w:rsidRPr="003A26EE">
        <w:rPr>
          <w:rFonts w:ascii="Arial" w:eastAsia="Times New Roman" w:hAnsi="Arial" w:cs="Arial"/>
          <w:color w:val="000000"/>
          <w:spacing w:val="-4"/>
          <w:sz w:val="21"/>
          <w:szCs w:val="21"/>
          <w:lang w:eastAsia="ru-RU"/>
        </w:rPr>
        <w:br/>
        <w:t>· в целях сбора денежных средств в оплату Товара по поручению Продавца.</w:t>
      </w:r>
      <w:r w:rsidRPr="003A26EE">
        <w:rPr>
          <w:rFonts w:ascii="Arial" w:eastAsia="Times New Roman" w:hAnsi="Arial" w:cs="Arial"/>
          <w:color w:val="000000"/>
          <w:spacing w:val="-4"/>
          <w:sz w:val="21"/>
          <w:szCs w:val="21"/>
          <w:lang w:eastAsia="ru-RU"/>
        </w:rPr>
        <w:br/>
        <w:t xml:space="preserve">· в целях анализа качества предоставляемого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сервиса и улучшению качества обслуживания клиентов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(Пользователей и Покупателей);</w:t>
      </w:r>
      <w:r w:rsidRPr="003A26EE">
        <w:rPr>
          <w:rFonts w:ascii="Arial" w:eastAsia="Times New Roman" w:hAnsi="Arial" w:cs="Arial"/>
          <w:color w:val="000000"/>
          <w:spacing w:val="-4"/>
          <w:sz w:val="21"/>
          <w:szCs w:val="21"/>
          <w:lang w:eastAsia="ru-RU"/>
        </w:rPr>
        <w:br/>
        <w:t>· в целях подготовки персональных предложений и условий обслуживания;</w:t>
      </w:r>
      <w:r w:rsidRPr="003A26EE">
        <w:rPr>
          <w:rFonts w:ascii="Arial" w:eastAsia="Times New Roman" w:hAnsi="Arial" w:cs="Arial"/>
          <w:color w:val="000000"/>
          <w:spacing w:val="-4"/>
          <w:sz w:val="21"/>
          <w:szCs w:val="21"/>
          <w:lang w:eastAsia="ru-RU"/>
        </w:rPr>
        <w:br/>
        <w:t>· в целях персонализации рекламы;</w:t>
      </w:r>
      <w:r w:rsidRPr="003A26EE">
        <w:rPr>
          <w:rFonts w:ascii="Arial" w:eastAsia="Times New Roman" w:hAnsi="Arial" w:cs="Arial"/>
          <w:color w:val="000000"/>
          <w:spacing w:val="-4"/>
          <w:sz w:val="21"/>
          <w:szCs w:val="21"/>
          <w:lang w:eastAsia="ru-RU"/>
        </w:rPr>
        <w:br/>
        <w:t>· в целях отправки рекламных и информационных сообщений;</w:t>
      </w:r>
      <w:r w:rsidRPr="003A26EE">
        <w:rPr>
          <w:rFonts w:ascii="Arial" w:eastAsia="Times New Roman" w:hAnsi="Arial" w:cs="Arial"/>
          <w:color w:val="000000"/>
          <w:spacing w:val="-4"/>
          <w:sz w:val="21"/>
          <w:szCs w:val="21"/>
          <w:lang w:eastAsia="ru-RU"/>
        </w:rPr>
        <w:br/>
        <w:t>· в целях проведения статистических или иных маркетинговых исследований.</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4.5.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пол; дата рождения; e-</w:t>
      </w:r>
      <w:proofErr w:type="spellStart"/>
      <w:r w:rsidRPr="003A26EE">
        <w:rPr>
          <w:rFonts w:ascii="Arial" w:eastAsia="Times New Roman" w:hAnsi="Arial" w:cs="Arial"/>
          <w:color w:val="000000"/>
          <w:spacing w:val="-4"/>
          <w:sz w:val="21"/>
          <w:szCs w:val="21"/>
          <w:lang w:eastAsia="ru-RU"/>
        </w:rPr>
        <w:t>mail</w:t>
      </w:r>
      <w:proofErr w:type="spellEnd"/>
      <w:r w:rsidRPr="003A26EE">
        <w:rPr>
          <w:rFonts w:ascii="Arial" w:eastAsia="Times New Roman" w:hAnsi="Arial" w:cs="Arial"/>
          <w:color w:val="000000"/>
          <w:spacing w:val="-4"/>
          <w:sz w:val="21"/>
          <w:szCs w:val="21"/>
          <w:lang w:eastAsia="ru-RU"/>
        </w:rPr>
        <w:t>; номер мобильного телефона; идентификаторы, позволяющие определить Покупателей и Пользователей в качестве клиентов ПАО Сбербанк (ОГРН: 1027700132195) и/или третьих лиц, указанных в настоящем пункте, информация о действиях Покупателей и Пользователей, совершенных в рамках использования Сайта, уникальный идентификатор Личного кабинета Пользователя, номер, дата, время формирования/исполнения, сумма заказа, информацию о применении Скидок к заказу, срок исполнения заказа, информация об обращениях Покупателей и Пользователей (включая претензионные), фискальная информация по заказу) третьим лицам, перечисленным в данном пункте Политики, с целью</w:t>
      </w:r>
      <w:r w:rsidRPr="003A26EE">
        <w:rPr>
          <w:rFonts w:ascii="Arial" w:eastAsia="Times New Roman" w:hAnsi="Arial" w:cs="Arial"/>
          <w:color w:val="000000"/>
          <w:spacing w:val="-4"/>
          <w:sz w:val="21"/>
          <w:szCs w:val="21"/>
          <w:lang w:eastAsia="ru-RU"/>
        </w:rPr>
        <w:br/>
        <w:t>·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идентификации Покупателей и Пользователей как клиентов ПАО Сбербанк (ОГРН: 1027700132195) и/или третьих лиц, указанных в настоящем пункте ниже,</w:t>
      </w:r>
      <w:r w:rsidRPr="003A26EE">
        <w:rPr>
          <w:rFonts w:ascii="Arial" w:eastAsia="Times New Roman" w:hAnsi="Arial" w:cs="Arial"/>
          <w:color w:val="000000"/>
          <w:spacing w:val="-4"/>
          <w:sz w:val="21"/>
          <w:szCs w:val="21"/>
          <w:lang w:eastAsia="ru-RU"/>
        </w:rPr>
        <w:br/>
        <w:t xml:space="preserve">· предоставления Покупателям и Пользователям консультаций и доступа к индивидуальным предложениям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включая целевые, рекламные, информационные и индивидуальные предложения по продуктам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проведения аналитических, статистических, маркетинговых исследований, в том числе по контролю качества услуг ПАО Сбербанк (ОГРН: 1027700132195) и/или третьих лиц, указанных в настоящем пункте ниже, оценке эффективности предоставления Покупателям и Пользователям предложений и консультаций и рассылок,</w:t>
      </w:r>
      <w:r w:rsidRPr="003A26EE">
        <w:rPr>
          <w:rFonts w:ascii="Arial" w:eastAsia="Times New Roman" w:hAnsi="Arial" w:cs="Arial"/>
          <w:color w:val="000000"/>
          <w:spacing w:val="-4"/>
          <w:sz w:val="21"/>
          <w:szCs w:val="21"/>
          <w:lang w:eastAsia="ru-RU"/>
        </w:rPr>
        <w:br/>
        <w:t xml:space="preserve">· автоматического </w:t>
      </w:r>
      <w:proofErr w:type="spellStart"/>
      <w:r w:rsidRPr="003A26EE">
        <w:rPr>
          <w:rFonts w:ascii="Arial" w:eastAsia="Times New Roman" w:hAnsi="Arial" w:cs="Arial"/>
          <w:color w:val="000000"/>
          <w:spacing w:val="-4"/>
          <w:sz w:val="21"/>
          <w:szCs w:val="21"/>
          <w:lang w:eastAsia="ru-RU"/>
        </w:rPr>
        <w:t>предзаполнения</w:t>
      </w:r>
      <w:proofErr w:type="spellEnd"/>
      <w:r w:rsidRPr="003A26EE">
        <w:rPr>
          <w:rFonts w:ascii="Arial" w:eastAsia="Times New Roman" w:hAnsi="Arial" w:cs="Arial"/>
          <w:color w:val="000000"/>
          <w:spacing w:val="-4"/>
          <w:sz w:val="21"/>
          <w:szCs w:val="21"/>
          <w:lang w:eastAsia="ru-RU"/>
        </w:rPr>
        <w:t xml:space="preserve"> информации о Пользователе (Покупателе) в регистрационной форме, размещенной на Сайте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предназначенной для регистрации Пользователя в Программе лояльности «</w:t>
      </w:r>
      <w:proofErr w:type="spellStart"/>
      <w:r w:rsidRPr="003A26EE">
        <w:rPr>
          <w:rFonts w:ascii="Arial" w:eastAsia="Times New Roman" w:hAnsi="Arial" w:cs="Arial"/>
          <w:color w:val="000000"/>
          <w:spacing w:val="-4"/>
          <w:sz w:val="21"/>
          <w:szCs w:val="21"/>
          <w:lang w:eastAsia="ru-RU"/>
        </w:rPr>
        <w:t>СберСпасибо</w:t>
      </w:r>
      <w:proofErr w:type="spellEnd"/>
      <w:r w:rsidRPr="003A26EE">
        <w:rPr>
          <w:rFonts w:ascii="Arial" w:eastAsia="Times New Roman" w:hAnsi="Arial" w:cs="Arial"/>
          <w:color w:val="000000"/>
          <w:spacing w:val="-4"/>
          <w:sz w:val="21"/>
          <w:szCs w:val="21"/>
          <w:lang w:eastAsia="ru-RU"/>
        </w:rPr>
        <w:t>» (далее – «Программа»),</w:t>
      </w:r>
      <w:r w:rsidRPr="003A26EE">
        <w:rPr>
          <w:rFonts w:ascii="Arial" w:eastAsia="Times New Roman" w:hAnsi="Arial" w:cs="Arial"/>
          <w:color w:val="000000"/>
          <w:spacing w:val="-4"/>
          <w:sz w:val="21"/>
          <w:szCs w:val="21"/>
          <w:lang w:eastAsia="ru-RU"/>
        </w:rPr>
        <w:br/>
        <w:t xml:space="preserve">· организации предоставления Пользователю (Покупателю) поощрений, рассмотрения претензионных обращений Пользователя (Покупателя) в рамках акций, проводимых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на базе Программы,</w:t>
      </w:r>
      <w:r w:rsidRPr="003A26EE">
        <w:rPr>
          <w:rFonts w:ascii="Arial" w:eastAsia="Times New Roman" w:hAnsi="Arial" w:cs="Arial"/>
          <w:color w:val="000000"/>
          <w:spacing w:val="-4"/>
          <w:sz w:val="21"/>
          <w:szCs w:val="21"/>
          <w:lang w:eastAsia="ru-RU"/>
        </w:rPr>
        <w:br/>
        <w:t xml:space="preserve">· отображения на Сайте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информации о балансе Бонусного счета Пользователя в Программе.</w:t>
      </w:r>
      <w:r w:rsidRPr="003A26EE">
        <w:rPr>
          <w:rFonts w:ascii="Arial" w:eastAsia="Times New Roman" w:hAnsi="Arial" w:cs="Arial"/>
          <w:color w:val="000000"/>
          <w:spacing w:val="-4"/>
          <w:sz w:val="21"/>
          <w:szCs w:val="21"/>
          <w:lang w:eastAsia="ru-RU"/>
        </w:rPr>
        <w:br/>
        <w:t>К перечню третьих лиц, которым передаются персональные данные с целью их обработки в соответствии с настоящим пунктом относятся: ПАО Сбербанк (ОГРН: 1027700132195), ЗАО «Сбербанк-АСТ» (ОГРН: 1027707000441), АО «Сбербанк Лизинг» (ОГРН: 1027739000728), ООО МКК «Выдающиеся Кредиты» (ОГРН: 1177746493473), АО «</w:t>
      </w:r>
      <w:proofErr w:type="spellStart"/>
      <w:r w:rsidRPr="003A26EE">
        <w:rPr>
          <w:rFonts w:ascii="Arial" w:eastAsia="Times New Roman" w:hAnsi="Arial" w:cs="Arial"/>
          <w:color w:val="000000"/>
          <w:spacing w:val="-4"/>
          <w:sz w:val="21"/>
          <w:szCs w:val="21"/>
          <w:lang w:eastAsia="ru-RU"/>
        </w:rPr>
        <w:t>Интеркомп</w:t>
      </w:r>
      <w:proofErr w:type="spellEnd"/>
      <w:r w:rsidRPr="003A26EE">
        <w:rPr>
          <w:rFonts w:ascii="Arial" w:eastAsia="Times New Roman" w:hAnsi="Arial" w:cs="Arial"/>
          <w:color w:val="000000"/>
          <w:spacing w:val="-4"/>
          <w:sz w:val="21"/>
          <w:szCs w:val="21"/>
          <w:lang w:eastAsia="ru-RU"/>
        </w:rPr>
        <w:t>»(ОГРН: 1067746798008), ООО «Сбербанк-Сервис» (ОГРН: 1137746703709), ООО «Современные технологии», (ОГРН: 1037708040468), ООО «ТОТ» (ОГРН: 1187746098583), ООО «БИЗОН» (ОГРН: 1167746317210), ООО «Облачные технологии» (ОГРН: 5167746080057), ООО «Технологии кредитования» (ОГРН: 1187746782519), ООО «Сбербанк Факторинг» (ОГРН: 1117847260794), ООО «КОРУС Консалтинг СНГ» (ОГРН: 1057812752502), АО «Деловая среда» (ОГРН: 1127746271355), ООО «С-МАРКЕТИНГ» (ОГРН: 5187746006157), ООО «РДВ-Софт» (ОГРН: 5147746474134), ООО «</w:t>
      </w:r>
      <w:proofErr w:type="spellStart"/>
      <w:r w:rsidRPr="003A26EE">
        <w:rPr>
          <w:rFonts w:ascii="Arial" w:eastAsia="Times New Roman" w:hAnsi="Arial" w:cs="Arial"/>
          <w:color w:val="000000"/>
          <w:spacing w:val="-4"/>
          <w:sz w:val="21"/>
          <w:szCs w:val="21"/>
          <w:lang w:eastAsia="ru-RU"/>
        </w:rPr>
        <w:t>Сбер</w:t>
      </w:r>
      <w:proofErr w:type="spellEnd"/>
      <w:r w:rsidRPr="003A26EE">
        <w:rPr>
          <w:rFonts w:ascii="Arial" w:eastAsia="Times New Roman" w:hAnsi="Arial" w:cs="Arial"/>
          <w:color w:val="000000"/>
          <w:spacing w:val="-4"/>
          <w:sz w:val="21"/>
          <w:szCs w:val="21"/>
          <w:lang w:eastAsia="ru-RU"/>
        </w:rPr>
        <w:t xml:space="preserve"> </w:t>
      </w:r>
      <w:proofErr w:type="spellStart"/>
      <w:r w:rsidRPr="003A26EE">
        <w:rPr>
          <w:rFonts w:ascii="Arial" w:eastAsia="Times New Roman" w:hAnsi="Arial" w:cs="Arial"/>
          <w:color w:val="000000"/>
          <w:spacing w:val="-4"/>
          <w:sz w:val="21"/>
          <w:szCs w:val="21"/>
          <w:lang w:eastAsia="ru-RU"/>
        </w:rPr>
        <w:t>Лигал</w:t>
      </w:r>
      <w:proofErr w:type="spellEnd"/>
      <w:r w:rsidRPr="003A26EE">
        <w:rPr>
          <w:rFonts w:ascii="Arial" w:eastAsia="Times New Roman" w:hAnsi="Arial" w:cs="Arial"/>
          <w:color w:val="000000"/>
          <w:spacing w:val="-4"/>
          <w:sz w:val="21"/>
          <w:szCs w:val="21"/>
          <w:lang w:eastAsia="ru-RU"/>
        </w:rPr>
        <w:t xml:space="preserve">» (ОГРН: 1187746905004), ООО «ЦНС» (ОГРН: 1157746652150), АО «ЦПЛ» (ОГРН: 1117746689840), ООО «Сбербанк-Телеком» (ОГРН: 1167746305430), ООО СК «Сбербанк Страхование Жизни» (ОГРН: 1037700051146), ООО СК «Сбербанк Страхование» (ОГРН: </w:t>
      </w:r>
      <w:r w:rsidRPr="003A26EE">
        <w:rPr>
          <w:rFonts w:ascii="Arial" w:eastAsia="Times New Roman" w:hAnsi="Arial" w:cs="Arial"/>
          <w:color w:val="000000"/>
          <w:spacing w:val="-4"/>
          <w:sz w:val="21"/>
          <w:szCs w:val="21"/>
          <w:lang w:eastAsia="ru-RU"/>
        </w:rPr>
        <w:lastRenderedPageBreak/>
        <w:t>1147746683479), ООО «ОККО» (ОГРН: 1167847381130), ООО Рекламное агентство «Индекс 20» (ОГРН: 5147746311686), ООО «</w:t>
      </w:r>
      <w:proofErr w:type="spellStart"/>
      <w:r w:rsidRPr="003A26EE">
        <w:rPr>
          <w:rFonts w:ascii="Arial" w:eastAsia="Times New Roman" w:hAnsi="Arial" w:cs="Arial"/>
          <w:color w:val="000000"/>
          <w:spacing w:val="-4"/>
          <w:sz w:val="21"/>
          <w:szCs w:val="21"/>
          <w:lang w:eastAsia="ru-RU"/>
        </w:rPr>
        <w:t>Инстамарт</w:t>
      </w:r>
      <w:proofErr w:type="spellEnd"/>
      <w:r w:rsidRPr="003A26EE">
        <w:rPr>
          <w:rFonts w:ascii="Arial" w:eastAsia="Times New Roman" w:hAnsi="Arial" w:cs="Arial"/>
          <w:color w:val="000000"/>
          <w:spacing w:val="-4"/>
          <w:sz w:val="21"/>
          <w:szCs w:val="21"/>
          <w:lang w:eastAsia="ru-RU"/>
        </w:rPr>
        <w:t>-Сервис» (ОГРН:1187746494980), АО «Сбербанк КИБ» (ОГРН: 1027739007768), ООО «</w:t>
      </w:r>
      <w:proofErr w:type="spellStart"/>
      <w:r w:rsidRPr="003A26EE">
        <w:rPr>
          <w:rFonts w:ascii="Arial" w:eastAsia="Times New Roman" w:hAnsi="Arial" w:cs="Arial"/>
          <w:color w:val="000000"/>
          <w:spacing w:val="-4"/>
          <w:sz w:val="21"/>
          <w:szCs w:val="21"/>
          <w:lang w:eastAsia="ru-RU"/>
        </w:rPr>
        <w:t>Сбердевайсы</w:t>
      </w:r>
      <w:proofErr w:type="spellEnd"/>
      <w:r w:rsidRPr="003A26EE">
        <w:rPr>
          <w:rFonts w:ascii="Arial" w:eastAsia="Times New Roman" w:hAnsi="Arial" w:cs="Arial"/>
          <w:color w:val="000000"/>
          <w:spacing w:val="-4"/>
          <w:sz w:val="21"/>
          <w:szCs w:val="21"/>
          <w:lang w:eastAsia="ru-RU"/>
        </w:rPr>
        <w:t>» (ОГРН: 1197746592394), ООО «Умный Ритейл» (ОГРН: 1177847261602, адрес: 192019, Санкт-Петербург, улица Седова, дом 11, литер А, этаж 6, помещение 627), ООО «</w:t>
      </w:r>
      <w:proofErr w:type="spellStart"/>
      <w:r w:rsidRPr="003A26EE">
        <w:rPr>
          <w:rFonts w:ascii="Arial" w:eastAsia="Times New Roman" w:hAnsi="Arial" w:cs="Arial"/>
          <w:color w:val="000000"/>
          <w:spacing w:val="-4"/>
          <w:sz w:val="21"/>
          <w:szCs w:val="21"/>
          <w:lang w:eastAsia="ru-RU"/>
        </w:rPr>
        <w:t>СберЛогистика</w:t>
      </w:r>
      <w:proofErr w:type="spellEnd"/>
      <w:r w:rsidRPr="003A26EE">
        <w:rPr>
          <w:rFonts w:ascii="Arial" w:eastAsia="Times New Roman" w:hAnsi="Arial" w:cs="Arial"/>
          <w:color w:val="000000"/>
          <w:spacing w:val="-4"/>
          <w:sz w:val="21"/>
          <w:szCs w:val="21"/>
          <w:lang w:eastAsia="ru-RU"/>
        </w:rPr>
        <w:t>» (ОГРН: 1197746348458), АО «</w:t>
      </w:r>
      <w:proofErr w:type="spellStart"/>
      <w:r w:rsidRPr="003A26EE">
        <w:rPr>
          <w:rFonts w:ascii="Arial" w:eastAsia="Times New Roman" w:hAnsi="Arial" w:cs="Arial"/>
          <w:color w:val="000000"/>
          <w:spacing w:val="-4"/>
          <w:sz w:val="21"/>
          <w:szCs w:val="21"/>
          <w:lang w:eastAsia="ru-RU"/>
        </w:rPr>
        <w:t>Сбер</w:t>
      </w:r>
      <w:proofErr w:type="spellEnd"/>
      <w:r w:rsidRPr="003A26EE">
        <w:rPr>
          <w:rFonts w:ascii="Arial" w:eastAsia="Times New Roman" w:hAnsi="Arial" w:cs="Arial"/>
          <w:color w:val="000000"/>
          <w:spacing w:val="-4"/>
          <w:sz w:val="21"/>
          <w:szCs w:val="21"/>
          <w:lang w:eastAsia="ru-RU"/>
        </w:rPr>
        <w:t xml:space="preserve"> Управление Активами» (ОГРН: 1027739007570), АО «НПФ Сбербанка» (ОГРН: 1147799009160), ООО «Умное пространство» (ОГРН 1137847232852, ИНН 7811554010), ООО «Центр новых финансовых сервисов» (ОГРН 1227700098009, ИНН 9709078370).</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4.5.1. Лица, осуществляющие обработку персональных данных на основании заключаемого с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договора (поручения оператора), включая 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4.6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вправе передавать персональные данные третьим лицам с согласия субъекта персональных данных в следующих случаях: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4.6.1 Продавцам, службам доставки, сервисным центрам, поставщикам Продавцов, лицам, аффилированным с Продавцом, которые оказывают Продавцу услуги на основании договоров, для целей информационно-технического сопровождения процессов Продавца, Контрагентам Продавца, оказывающим услуги предоставления и обеспечения функционирования используемых Продавцом информационных систем, в том числе, услуги контактного центра для обработки обращений Пользователей и (или) Покупателей, Таможенным представителям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заказа и иными разделами Сайта, в том числе при условии получения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заявления о нарушении интеллектуальных или иных прав третьих лиц, в целях урегулирования полученных претензий, в случае получения иных заявлений, отзывов, претензий, жалоб, сообщений или документов, адресованных Продавцу, в иных случаях и целях, согласно описанным в Правилах заказа;</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4.6.2 в целях возможности защиты прав и законных интересов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4.6.3 по вступившему в силу судебному решению или в случаях, установленных действующим законодательством;</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4.7 В целях исполнения Условий использования сайта </w:t>
      </w:r>
      <w:hyperlink r:id="rId12" w:tgtFrame="_blank" w:history="1">
        <w:r w:rsidRPr="003A26EE">
          <w:rPr>
            <w:rFonts w:ascii="Arial" w:eastAsia="Times New Roman" w:hAnsi="Arial" w:cs="Arial"/>
            <w:color w:val="0000FF"/>
            <w:spacing w:val="-4"/>
            <w:sz w:val="21"/>
            <w:szCs w:val="21"/>
            <w:u w:val="single"/>
            <w:lang w:eastAsia="ru-RU"/>
          </w:rPr>
          <w:t>https://goods.ru/eula/</w:t>
        </w:r>
      </w:hyperlink>
      <w:r w:rsidRPr="003A26EE">
        <w:rPr>
          <w:rFonts w:ascii="Arial" w:eastAsia="Times New Roman" w:hAnsi="Arial" w:cs="Arial"/>
          <w:color w:val="000000"/>
          <w:spacing w:val="-4"/>
          <w:sz w:val="21"/>
          <w:szCs w:val="21"/>
          <w:lang w:eastAsia="ru-RU"/>
        </w:rPr>
        <w:t>, Условий использования сайта </w:t>
      </w:r>
      <w:hyperlink r:id="rId13" w:tgtFrame="_blank" w:history="1">
        <w:r w:rsidRPr="003A26EE">
          <w:rPr>
            <w:rFonts w:ascii="Arial" w:eastAsia="Times New Roman" w:hAnsi="Arial" w:cs="Arial"/>
            <w:color w:val="0000FF"/>
            <w:spacing w:val="-4"/>
            <w:sz w:val="21"/>
            <w:szCs w:val="21"/>
            <w:u w:val="single"/>
            <w:lang w:eastAsia="ru-RU"/>
          </w:rPr>
          <w:t>https://sbermegamarket.ru/eula/</w:t>
        </w:r>
      </w:hyperlink>
      <w:r w:rsidRPr="003A26EE">
        <w:rPr>
          <w:rFonts w:ascii="Arial" w:eastAsia="Times New Roman" w:hAnsi="Arial" w:cs="Arial"/>
          <w:color w:val="000000"/>
          <w:spacing w:val="-4"/>
          <w:sz w:val="21"/>
          <w:szCs w:val="21"/>
          <w:lang w:eastAsia="ru-RU"/>
        </w:rPr>
        <w:t xml:space="preserve"> при использовании Сайта, анализа и улучшения качества обслуживания Пользователей и Покупателей, статистических или иных маркетинговых и исследовательских целях,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развивает, совершенствует, оптимизирует и внедряет новый функционал Сайта. Для обеспечения выполнения указанных целей Пользователь или Покупатель соглашается и поручает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либо обрабатывающего персональные данные как самостоятельный оператор персональных данных с непосредственного согласия Пользователя и (или) Покупателя, передачу имеющихся в распоряжении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4.7.1.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вправе организовывать ознакомление и предоставление Пользователем и (или) Покупателем согласия на обработку персональных данных непосредственно третьему лицу как самостоятельному оператору персональных данных посредством функционала Сайта по поручению третьего лица. Пользователь и (или) Покупатель соглашается на передачу своих персональных данных, третьему лицу как самостоятельному оператору персональных данных в случае предоставления такому третьему лицу согласия на обработку персональных данных. При </w:t>
      </w:r>
      <w:r w:rsidRPr="003A26EE">
        <w:rPr>
          <w:rFonts w:ascii="Arial" w:eastAsia="Times New Roman" w:hAnsi="Arial" w:cs="Arial"/>
          <w:color w:val="000000"/>
          <w:spacing w:val="-4"/>
          <w:sz w:val="21"/>
          <w:szCs w:val="21"/>
          <w:lang w:eastAsia="ru-RU"/>
        </w:rPr>
        <w:lastRenderedPageBreak/>
        <w:t xml:space="preserve">этом Пользователь и (или) Покупатель подтверждает и согласен, что права и обязанности, связанные с предоставлением согласия на обработку персональных данных третьему лицу и дальнейшей обработкой персональных данных Пользователя и (или) Покупателя третьим лицом как самостоятельным оператором персональных данных возникают непосредственно у Пользователя и третьего лица или у Покупателя и третьего лица на условиях предоставленного Пользователем и (или) Покупателем согласия. Отзыв такого согласия на обработку персональных данных направляется Пользователем и (или) Покупателем согласно процедуре, установленной </w:t>
      </w:r>
      <w:proofErr w:type="spellStart"/>
      <w:r w:rsidRPr="003A26EE">
        <w:rPr>
          <w:rFonts w:ascii="Arial" w:eastAsia="Times New Roman" w:hAnsi="Arial" w:cs="Arial"/>
          <w:color w:val="000000"/>
          <w:spacing w:val="-4"/>
          <w:sz w:val="21"/>
          <w:szCs w:val="21"/>
          <w:lang w:eastAsia="ru-RU"/>
        </w:rPr>
        <w:t>пп</w:t>
      </w:r>
      <w:proofErr w:type="spellEnd"/>
      <w:r w:rsidRPr="003A26EE">
        <w:rPr>
          <w:rFonts w:ascii="Arial" w:eastAsia="Times New Roman" w:hAnsi="Arial" w:cs="Arial"/>
          <w:color w:val="000000"/>
          <w:spacing w:val="-4"/>
          <w:sz w:val="21"/>
          <w:szCs w:val="21"/>
          <w:lang w:eastAsia="ru-RU"/>
        </w:rPr>
        <w:t>. «v» п. 5.1. Политики.</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4.8.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в соответствии с законодательством России не требует согласия субъекта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4.9 </w:t>
      </w:r>
      <w:proofErr w:type="gramStart"/>
      <w:r w:rsidRPr="003A26EE">
        <w:rPr>
          <w:rFonts w:ascii="Arial" w:eastAsia="Times New Roman" w:hAnsi="Arial" w:cs="Arial"/>
          <w:color w:val="000000"/>
          <w:spacing w:val="-4"/>
          <w:sz w:val="21"/>
          <w:szCs w:val="21"/>
          <w:lang w:eastAsia="ru-RU"/>
        </w:rPr>
        <w:t>В</w:t>
      </w:r>
      <w:proofErr w:type="gramEnd"/>
      <w:r w:rsidRPr="003A26EE">
        <w:rPr>
          <w:rFonts w:ascii="Arial" w:eastAsia="Times New Roman" w:hAnsi="Arial" w:cs="Arial"/>
          <w:color w:val="000000"/>
          <w:spacing w:val="-4"/>
          <w:sz w:val="21"/>
          <w:szCs w:val="21"/>
          <w:lang w:eastAsia="ru-RU"/>
        </w:rPr>
        <w:t xml:space="preserve"> целях исполнения требований действующего законодательства России и своих договорных обязательств обработка персональных данных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4.10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4.11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5. Права субъектов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5.1 Субъект персональных данных, персональные данные которого обрабатываются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имеет право:</w:t>
      </w:r>
      <w:r w:rsidRPr="003A26EE">
        <w:rPr>
          <w:rFonts w:ascii="Arial" w:eastAsia="Times New Roman" w:hAnsi="Arial" w:cs="Arial"/>
          <w:color w:val="000000"/>
          <w:spacing w:val="-4"/>
          <w:sz w:val="21"/>
          <w:szCs w:val="21"/>
          <w:lang w:eastAsia="ru-RU"/>
        </w:rPr>
        <w:br/>
        <w:t>i. 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w:t>
      </w:r>
      <w:proofErr w:type="spellEnd"/>
      <w:r w:rsidRPr="003A26EE">
        <w:rPr>
          <w:rFonts w:ascii="Arial" w:eastAsia="Times New Roman" w:hAnsi="Arial" w:cs="Arial"/>
          <w:color w:val="000000"/>
          <w:spacing w:val="-4"/>
          <w:sz w:val="21"/>
          <w:szCs w:val="21"/>
          <w:lang w:eastAsia="ru-RU"/>
        </w:rPr>
        <w:t xml:space="preserve">. удалить предоставленные им персональные данные путем направления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письменного уведомления с указанием персональных данных, которые должны быть удалены;</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iii</w:t>
      </w:r>
      <w:proofErr w:type="spellEnd"/>
      <w:r w:rsidRPr="003A26EE">
        <w:rPr>
          <w:rFonts w:ascii="Arial" w:eastAsia="Times New Roman" w:hAnsi="Arial" w:cs="Arial"/>
          <w:color w:val="000000"/>
          <w:spacing w:val="-4"/>
          <w:sz w:val="21"/>
          <w:szCs w:val="21"/>
          <w:lang w:eastAsia="ru-RU"/>
        </w:rPr>
        <w:t xml:space="preserve">. получать от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r w:rsidRPr="003A26EE">
        <w:rPr>
          <w:rFonts w:ascii="Arial" w:eastAsia="Times New Roman" w:hAnsi="Arial" w:cs="Arial"/>
          <w:color w:val="000000"/>
          <w:spacing w:val="-4"/>
          <w:sz w:val="21"/>
          <w:szCs w:val="21"/>
          <w:lang w:eastAsia="ru-RU"/>
        </w:rPr>
        <w:br/>
        <w:t>· сведения о правовых основаниях и целях обработки персональных данных;</w:t>
      </w:r>
      <w:r w:rsidRPr="003A26EE">
        <w:rPr>
          <w:rFonts w:ascii="Arial" w:eastAsia="Times New Roman" w:hAnsi="Arial" w:cs="Arial"/>
          <w:color w:val="000000"/>
          <w:spacing w:val="-4"/>
          <w:sz w:val="21"/>
          <w:szCs w:val="21"/>
          <w:lang w:eastAsia="ru-RU"/>
        </w:rPr>
        <w:br/>
        <w:t xml:space="preserve">· сведения о применяемых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способах обработки персональных данных;</w:t>
      </w:r>
      <w:r w:rsidRPr="003A26EE">
        <w:rPr>
          <w:rFonts w:ascii="Arial" w:eastAsia="Times New Roman" w:hAnsi="Arial" w:cs="Arial"/>
          <w:color w:val="000000"/>
          <w:spacing w:val="-4"/>
          <w:sz w:val="21"/>
          <w:szCs w:val="21"/>
          <w:lang w:eastAsia="ru-RU"/>
        </w:rPr>
        <w:br/>
        <w:t xml:space="preserve">· сведения о наименовании и местонахождении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xml:space="preserve">· сведения о лицах (за исключением работников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которые имеют доступ к персональным данным или которым могут быть раскрыты персональные данные на основании договора с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или на основании федерального закона;</w:t>
      </w:r>
      <w:r w:rsidRPr="003A26EE">
        <w:rPr>
          <w:rFonts w:ascii="Arial" w:eastAsia="Times New Roman" w:hAnsi="Arial" w:cs="Arial"/>
          <w:color w:val="000000"/>
          <w:spacing w:val="-4"/>
          <w:sz w:val="21"/>
          <w:szCs w:val="21"/>
          <w:lang w:eastAsia="ru-RU"/>
        </w:rPr>
        <w:b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r w:rsidRPr="003A26EE">
        <w:rPr>
          <w:rFonts w:ascii="Arial" w:eastAsia="Times New Roman" w:hAnsi="Arial" w:cs="Arial"/>
          <w:color w:val="000000"/>
          <w:spacing w:val="-4"/>
          <w:sz w:val="21"/>
          <w:szCs w:val="21"/>
          <w:lang w:eastAsia="ru-RU"/>
        </w:rPr>
        <w:br/>
        <w:t>· сведения о сроках обработки персональных данных, в том числе о сроках их хранения;</w:t>
      </w:r>
      <w:r w:rsidRPr="003A26EE">
        <w:rPr>
          <w:rFonts w:ascii="Arial" w:eastAsia="Times New Roman" w:hAnsi="Arial" w:cs="Arial"/>
          <w:color w:val="000000"/>
          <w:spacing w:val="-4"/>
          <w:sz w:val="21"/>
          <w:szCs w:val="21"/>
          <w:lang w:eastAsia="ru-RU"/>
        </w:rPr>
        <w:br/>
        <w:t>· сведения о порядке осуществления субъектом персональных данных прав, предусмотренных законодательством о персональных данных;</w:t>
      </w:r>
      <w:r w:rsidRPr="003A26EE">
        <w:rPr>
          <w:rFonts w:ascii="Arial" w:eastAsia="Times New Roman" w:hAnsi="Arial" w:cs="Arial"/>
          <w:color w:val="000000"/>
          <w:spacing w:val="-4"/>
          <w:sz w:val="21"/>
          <w:szCs w:val="21"/>
          <w:lang w:eastAsia="ru-RU"/>
        </w:rPr>
        <w:br/>
        <w:t xml:space="preserve">· наименование и адрес лиц, осуществляющих обработку персональных данных по поручению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r w:rsidRPr="003A26EE">
        <w:rPr>
          <w:rFonts w:ascii="Arial" w:eastAsia="Times New Roman" w:hAnsi="Arial" w:cs="Arial"/>
          <w:color w:val="000000"/>
          <w:spacing w:val="-4"/>
          <w:sz w:val="21"/>
          <w:szCs w:val="21"/>
          <w:lang w:eastAsia="ru-RU"/>
        </w:rPr>
        <w:br/>
        <w:t>· иные сведения, предусмотренные Законом;</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iv</w:t>
      </w:r>
      <w:proofErr w:type="spellEnd"/>
      <w:r w:rsidRPr="003A26EE">
        <w:rPr>
          <w:rFonts w:ascii="Arial" w:eastAsia="Times New Roman" w:hAnsi="Arial" w:cs="Arial"/>
          <w:color w:val="000000"/>
          <w:spacing w:val="-4"/>
          <w:sz w:val="21"/>
          <w:szCs w:val="21"/>
          <w:lang w:eastAsia="ru-RU"/>
        </w:rPr>
        <w:t xml:space="preserve">. требовать от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r w:rsidRPr="003A26EE">
        <w:rPr>
          <w:rFonts w:ascii="Arial" w:eastAsia="Times New Roman" w:hAnsi="Arial" w:cs="Arial"/>
          <w:color w:val="000000"/>
          <w:spacing w:val="-4"/>
          <w:sz w:val="21"/>
          <w:szCs w:val="21"/>
          <w:lang w:eastAsia="ru-RU"/>
        </w:rPr>
        <w:br/>
        <w:t xml:space="preserve">v. отозвать свое согласие на обработку персональных данных в любой момент, направив </w:t>
      </w:r>
      <w:r w:rsidRPr="003A26EE">
        <w:rPr>
          <w:rFonts w:ascii="Arial" w:eastAsia="Times New Roman" w:hAnsi="Arial" w:cs="Arial"/>
          <w:color w:val="000000"/>
          <w:spacing w:val="-4"/>
          <w:sz w:val="21"/>
          <w:szCs w:val="21"/>
          <w:lang w:eastAsia="ru-RU"/>
        </w:rPr>
        <w:lastRenderedPageBreak/>
        <w:t xml:space="preserve">электронное сообщение с электронной подписью по адресам электронной почты: cancel@goods.ru , cancel@sbermegamarket.ru либо направив письменное уведомление в адресу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vi</w:t>
      </w:r>
      <w:proofErr w:type="spellEnd"/>
      <w:r w:rsidRPr="003A26EE">
        <w:rPr>
          <w:rFonts w:ascii="Arial" w:eastAsia="Times New Roman" w:hAnsi="Arial" w:cs="Arial"/>
          <w:color w:val="000000"/>
          <w:spacing w:val="-4"/>
          <w:sz w:val="21"/>
          <w:szCs w:val="21"/>
          <w:lang w:eastAsia="ru-RU"/>
        </w:rPr>
        <w:t xml:space="preserve">. требовать устранения неправомерных действий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 отношении его персональных данных;</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vii</w:t>
      </w:r>
      <w:proofErr w:type="spellEnd"/>
      <w:r w:rsidRPr="003A26EE">
        <w:rPr>
          <w:rFonts w:ascii="Arial" w:eastAsia="Times New Roman" w:hAnsi="Arial" w:cs="Arial"/>
          <w:color w:val="000000"/>
          <w:spacing w:val="-4"/>
          <w:sz w:val="21"/>
          <w:szCs w:val="21"/>
          <w:lang w:eastAsia="ru-RU"/>
        </w:rPr>
        <w:t>. 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 xml:space="preserve">6. Обязанности </w:t>
      </w:r>
      <w:proofErr w:type="spellStart"/>
      <w:r w:rsidRPr="003A26EE">
        <w:rPr>
          <w:rFonts w:ascii="Arial" w:eastAsia="Times New Roman" w:hAnsi="Arial" w:cs="Arial"/>
          <w:b/>
          <w:bCs/>
          <w:color w:val="000000"/>
          <w:spacing w:val="-4"/>
          <w:sz w:val="27"/>
          <w:szCs w:val="27"/>
          <w:lang w:eastAsia="ru-RU"/>
        </w:rPr>
        <w:t>Маркетплейс</w:t>
      </w:r>
      <w:proofErr w:type="spellEnd"/>
    </w:p>
    <w:p w:rsidR="003A26EE" w:rsidRPr="003A26EE" w:rsidRDefault="003A26EE" w:rsidP="003A26EE">
      <w:pPr>
        <w:spacing w:after="0" w:line="240" w:lineRule="auto"/>
        <w:rPr>
          <w:rFonts w:ascii="Times New Roman" w:eastAsia="Times New Roman" w:hAnsi="Times New Roman" w:cs="Times New Roman"/>
          <w:sz w:val="24"/>
          <w:szCs w:val="24"/>
          <w:lang w:eastAsia="ru-RU"/>
        </w:rPr>
      </w:pPr>
      <w:r w:rsidRPr="003A26EE">
        <w:rPr>
          <w:rFonts w:ascii="Arial" w:eastAsia="Times New Roman" w:hAnsi="Arial" w:cs="Arial"/>
          <w:color w:val="000000"/>
          <w:spacing w:val="-4"/>
          <w:sz w:val="21"/>
          <w:szCs w:val="21"/>
          <w:lang w:eastAsia="ru-RU"/>
        </w:rPr>
        <w:t xml:space="preserve">В соответствии с требованиями Закона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обязан:</w:t>
      </w:r>
      <w:r w:rsidRPr="003A26EE">
        <w:rPr>
          <w:rFonts w:ascii="Arial" w:eastAsia="Times New Roman" w:hAnsi="Arial" w:cs="Arial"/>
          <w:color w:val="000000"/>
          <w:spacing w:val="-4"/>
          <w:sz w:val="21"/>
          <w:szCs w:val="21"/>
          <w:lang w:eastAsia="ru-RU"/>
        </w:rPr>
        <w:br/>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r w:rsidRPr="003A26EE">
        <w:rPr>
          <w:rFonts w:ascii="Arial" w:eastAsia="Times New Roman" w:hAnsi="Arial" w:cs="Arial"/>
          <w:color w:val="000000"/>
          <w:spacing w:val="-4"/>
          <w:sz w:val="21"/>
          <w:szCs w:val="21"/>
          <w:lang w:eastAsia="ru-RU"/>
        </w:rPr>
        <w:br/>
        <w:t>2) по требованию субъекта персональных данных уточнять, блокировать или удалять обрабатываемые персональные данные,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r w:rsidRPr="003A26EE">
        <w:rPr>
          <w:rFonts w:ascii="Arial" w:eastAsia="Times New Roman" w:hAnsi="Arial" w:cs="Arial"/>
          <w:color w:val="000000"/>
          <w:spacing w:val="-4"/>
          <w:sz w:val="21"/>
          <w:szCs w:val="21"/>
          <w:lang w:eastAsia="ru-RU"/>
        </w:rPr>
        <w:br/>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r w:rsidRPr="003A26EE">
        <w:rPr>
          <w:rFonts w:ascii="Arial" w:eastAsia="Times New Roman" w:hAnsi="Arial" w:cs="Arial"/>
          <w:color w:val="000000"/>
          <w:spacing w:val="-4"/>
          <w:sz w:val="21"/>
          <w:szCs w:val="21"/>
          <w:lang w:eastAsia="ru-RU"/>
        </w:rPr>
        <w:b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 субъект персональных данных уведомлен об осуществлении обработки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его персональных данных; - персональные данные получены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в связи с исполнением договора, стороной которого либо выгодоприобретателем или поручителем по которому является субъект персональных данных или на основании требования действующего законодательства;</w:t>
      </w:r>
      <w:r w:rsidRPr="003A26EE">
        <w:rPr>
          <w:rFonts w:ascii="Arial" w:eastAsia="Times New Roman" w:hAnsi="Arial" w:cs="Arial"/>
          <w:color w:val="000000"/>
          <w:spacing w:val="-4"/>
          <w:sz w:val="21"/>
          <w:szCs w:val="21"/>
          <w:lang w:eastAsia="ru-RU"/>
        </w:rPr>
        <w:br/>
        <w:t>-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российским законодательством;</w:t>
      </w:r>
      <w:r w:rsidRPr="003A26EE">
        <w:rPr>
          <w:rFonts w:ascii="Arial" w:eastAsia="Times New Roman" w:hAnsi="Arial" w:cs="Arial"/>
          <w:color w:val="000000"/>
          <w:spacing w:val="-4"/>
          <w:sz w:val="21"/>
          <w:szCs w:val="21"/>
          <w:lang w:eastAsia="ru-RU"/>
        </w:rPr>
        <w:br/>
        <w:t xml:space="preserve">-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r w:rsidRPr="003A26EE">
        <w:rPr>
          <w:rFonts w:ascii="Arial" w:eastAsia="Times New Roman" w:hAnsi="Arial" w:cs="Arial"/>
          <w:color w:val="000000"/>
          <w:spacing w:val="-4"/>
          <w:sz w:val="21"/>
          <w:szCs w:val="21"/>
          <w:lang w:eastAsia="ru-RU"/>
        </w:rPr>
        <w:b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r w:rsidRPr="003A26EE">
        <w:rPr>
          <w:rFonts w:ascii="Arial" w:eastAsia="Times New Roman" w:hAnsi="Arial" w:cs="Arial"/>
          <w:color w:val="000000"/>
          <w:spacing w:val="-4"/>
          <w:sz w:val="21"/>
          <w:szCs w:val="21"/>
          <w:lang w:eastAsia="ru-RU"/>
        </w:rPr>
        <w:b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и субъектом персональных данных либо если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r w:rsidRPr="003A26EE">
        <w:rPr>
          <w:rFonts w:ascii="Arial" w:eastAsia="Times New Roman" w:hAnsi="Arial" w:cs="Arial"/>
          <w:color w:val="000000"/>
          <w:spacing w:val="-4"/>
          <w:sz w:val="21"/>
          <w:szCs w:val="21"/>
          <w:lang w:eastAsia="ru-RU"/>
        </w:rPr>
        <w:b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между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и субъектом персональных данных;</w:t>
      </w:r>
      <w:r w:rsidRPr="003A26EE">
        <w:rPr>
          <w:rFonts w:ascii="Arial" w:eastAsia="Times New Roman" w:hAnsi="Arial" w:cs="Arial"/>
          <w:color w:val="000000"/>
          <w:spacing w:val="-4"/>
          <w:sz w:val="21"/>
          <w:szCs w:val="21"/>
          <w:lang w:eastAsia="ru-RU"/>
        </w:rPr>
        <w:br/>
      </w:r>
      <w:r w:rsidRPr="003A26EE">
        <w:rPr>
          <w:rFonts w:ascii="Arial" w:eastAsia="Times New Roman" w:hAnsi="Arial" w:cs="Arial"/>
          <w:color w:val="000000"/>
          <w:spacing w:val="-4"/>
          <w:sz w:val="21"/>
          <w:szCs w:val="21"/>
          <w:lang w:eastAsia="ru-RU"/>
        </w:rPr>
        <w:lastRenderedPageBreak/>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r w:rsidRPr="003A26EE">
        <w:rPr>
          <w:rFonts w:ascii="Arial" w:eastAsia="Times New Roman" w:hAnsi="Arial" w:cs="Arial"/>
          <w:color w:val="000000"/>
          <w:spacing w:val="-4"/>
          <w:sz w:val="21"/>
          <w:szCs w:val="21"/>
          <w:lang w:eastAsia="ru-RU"/>
        </w:rPr>
        <w:br/>
        <w:t xml:space="preserve">8) при сборе персональных данных, в том числе посредством сети "Интернет",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7. Защита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7.1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7.2 К таким мерам в соответствии, в частности, относятся:</w:t>
      </w:r>
      <w:r w:rsidRPr="003A26EE">
        <w:rPr>
          <w:rFonts w:ascii="Arial" w:eastAsia="Times New Roman" w:hAnsi="Arial" w:cs="Arial"/>
          <w:color w:val="000000"/>
          <w:spacing w:val="-4"/>
          <w:sz w:val="21"/>
          <w:szCs w:val="21"/>
          <w:lang w:eastAsia="ru-RU"/>
        </w:rPr>
        <w:br/>
        <w:t>i. назначение лица, ответственного за организацию обработки персональных данных, и лица, ответственного за обеспечение безопасности данных;</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w:t>
      </w:r>
      <w:proofErr w:type="spellEnd"/>
      <w:r w:rsidRPr="003A26EE">
        <w:rPr>
          <w:rFonts w:ascii="Arial" w:eastAsia="Times New Roman" w:hAnsi="Arial" w:cs="Arial"/>
          <w:color w:val="000000"/>
          <w:spacing w:val="-4"/>
          <w:sz w:val="21"/>
          <w:szCs w:val="21"/>
          <w:lang w:eastAsia="ru-RU"/>
        </w:rPr>
        <w:t>. разработка и утверждение локальных актов по вопросам обработки и защиты персональных данных;</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iii</w:t>
      </w:r>
      <w:proofErr w:type="spellEnd"/>
      <w:r w:rsidRPr="003A26EE">
        <w:rPr>
          <w:rFonts w:ascii="Arial" w:eastAsia="Times New Roman" w:hAnsi="Arial" w:cs="Arial"/>
          <w:color w:val="000000"/>
          <w:spacing w:val="-4"/>
          <w:sz w:val="21"/>
          <w:szCs w:val="21"/>
          <w:lang w:eastAsia="ru-RU"/>
        </w:rPr>
        <w:t>. применение правовых, организационных и технических мер по обеспечению безопасности персональных данных.</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iv</w:t>
      </w:r>
      <w:proofErr w:type="spellEnd"/>
      <w:r w:rsidRPr="003A26EE">
        <w:rPr>
          <w:rFonts w:ascii="Arial" w:eastAsia="Times New Roman" w:hAnsi="Arial" w:cs="Arial"/>
          <w:color w:val="000000"/>
          <w:spacing w:val="-4"/>
          <w:sz w:val="21"/>
          <w:szCs w:val="21"/>
          <w:lang w:eastAsia="ru-RU"/>
        </w:rPr>
        <w:t>.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r w:rsidRPr="003A26EE">
        <w:rPr>
          <w:rFonts w:ascii="Arial" w:eastAsia="Times New Roman" w:hAnsi="Arial" w:cs="Arial"/>
          <w:color w:val="000000"/>
          <w:spacing w:val="-4"/>
          <w:sz w:val="21"/>
          <w:szCs w:val="21"/>
          <w:lang w:eastAsia="ru-RU"/>
        </w:rPr>
        <w:br/>
        <w:t xml:space="preserve">v. 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мер, направленных на обеспечение выполнения обязанностей, предусмотренных законодательством о персональных данных;</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vi</w:t>
      </w:r>
      <w:proofErr w:type="spellEnd"/>
      <w:r w:rsidRPr="003A26EE">
        <w:rPr>
          <w:rFonts w:ascii="Arial" w:eastAsia="Times New Roman" w:hAnsi="Arial" w:cs="Arial"/>
          <w:color w:val="000000"/>
          <w:spacing w:val="-4"/>
          <w:sz w:val="21"/>
          <w:szCs w:val="21"/>
          <w:lang w:eastAsia="ru-RU"/>
        </w:rPr>
        <w:t>. 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r w:rsidRPr="003A26EE">
        <w:rPr>
          <w:rFonts w:ascii="Arial" w:eastAsia="Times New Roman" w:hAnsi="Arial" w:cs="Arial"/>
          <w:color w:val="000000"/>
          <w:spacing w:val="-4"/>
          <w:sz w:val="21"/>
          <w:szCs w:val="21"/>
          <w:lang w:eastAsia="ru-RU"/>
        </w:rPr>
        <w:br/>
      </w:r>
      <w:proofErr w:type="spellStart"/>
      <w:r w:rsidRPr="003A26EE">
        <w:rPr>
          <w:rFonts w:ascii="Arial" w:eastAsia="Times New Roman" w:hAnsi="Arial" w:cs="Arial"/>
          <w:color w:val="000000"/>
          <w:spacing w:val="-4"/>
          <w:sz w:val="21"/>
          <w:szCs w:val="21"/>
          <w:lang w:eastAsia="ru-RU"/>
        </w:rPr>
        <w:t>vii</w:t>
      </w:r>
      <w:proofErr w:type="spellEnd"/>
      <w:r w:rsidRPr="003A26EE">
        <w:rPr>
          <w:rFonts w:ascii="Arial" w:eastAsia="Times New Roman" w:hAnsi="Arial" w:cs="Arial"/>
          <w:color w:val="000000"/>
          <w:spacing w:val="-4"/>
          <w:sz w:val="21"/>
          <w:szCs w:val="21"/>
          <w:lang w:eastAsia="ru-RU"/>
        </w:rPr>
        <w:t xml:space="preserve">. ознакомление работников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8. Сроки обработки (хранения) Персональных Данных</w:t>
      </w:r>
    </w:p>
    <w:p w:rsidR="003A26EE" w:rsidRPr="003A26EE" w:rsidRDefault="003A26EE" w:rsidP="003A26EE">
      <w:pPr>
        <w:spacing w:after="0" w:line="240" w:lineRule="auto"/>
        <w:rPr>
          <w:rFonts w:ascii="Times New Roman" w:eastAsia="Times New Roman" w:hAnsi="Times New Roman" w:cs="Times New Roman"/>
          <w:sz w:val="24"/>
          <w:szCs w:val="24"/>
          <w:lang w:eastAsia="ru-RU"/>
        </w:rPr>
      </w:pPr>
      <w:r w:rsidRPr="003A26EE">
        <w:rPr>
          <w:rFonts w:ascii="Arial" w:eastAsia="Times New Roman" w:hAnsi="Arial" w:cs="Arial"/>
          <w:color w:val="000000"/>
          <w:spacing w:val="-4"/>
          <w:sz w:val="21"/>
          <w:szCs w:val="21"/>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r w:rsidRPr="003A26EE">
        <w:rPr>
          <w:rFonts w:ascii="Arial" w:eastAsia="Times New Roman" w:hAnsi="Arial" w:cs="Arial"/>
          <w:color w:val="000000"/>
          <w:spacing w:val="-4"/>
          <w:sz w:val="21"/>
          <w:szCs w:val="21"/>
          <w:lang w:eastAsia="ru-RU"/>
        </w:rPr>
        <w:br/>
        <w:t>· персональные данные зарегистрированных Пользователей хранятся в течение всего срока действия Учетной записи Пользователя;</w:t>
      </w:r>
      <w:r w:rsidRPr="003A26EE">
        <w:rPr>
          <w:rFonts w:ascii="Arial" w:eastAsia="Times New Roman" w:hAnsi="Arial" w:cs="Arial"/>
          <w:color w:val="000000"/>
          <w:spacing w:val="-4"/>
          <w:sz w:val="21"/>
          <w:szCs w:val="21"/>
          <w:lang w:eastAsia="ru-RU"/>
        </w:rPr>
        <w:br/>
        <w:t>· 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w:t>
      </w:r>
      <w:r w:rsidRPr="003A26EE">
        <w:rPr>
          <w:rFonts w:ascii="Arial" w:eastAsia="Times New Roman" w:hAnsi="Arial" w:cs="Arial"/>
          <w:color w:val="000000"/>
          <w:spacing w:val="-4"/>
          <w:sz w:val="21"/>
          <w:szCs w:val="21"/>
          <w:lang w:eastAsia="ru-RU"/>
        </w:rPr>
        <w:br/>
        <w:t xml:space="preserve">· персональные данные иных лиц, обращающихся 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с заявлениями о предполагаемом нарушении их прав, —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r w:rsidRPr="003A26EE">
        <w:rPr>
          <w:rFonts w:ascii="Arial" w:eastAsia="Times New Roman" w:hAnsi="Arial" w:cs="Arial"/>
          <w:color w:val="000000"/>
          <w:spacing w:val="-4"/>
          <w:sz w:val="21"/>
          <w:szCs w:val="21"/>
          <w:lang w:eastAsia="ru-RU"/>
        </w:rPr>
        <w:br/>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9. Порядок получения разъяснений по вопросам обработки Персональных Данных</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lastRenderedPageBreak/>
        <w:t xml:space="preserve">9.1 Субъекты персональных данных, чьи персональные данные обрабатываются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могут получить разъяснения по вопросам обработки своих персональных данных, обратившись лично в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или направив соответствующий письменный запрос по адресу местонахождения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10. Автоматически собираемая информация</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10.1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может собирать и обрабатывать следующие сведения, в том числе сведения, не являющиеся персональными данными:</w:t>
      </w:r>
      <w:r w:rsidRPr="003A26EE">
        <w:rPr>
          <w:rFonts w:ascii="Arial" w:eastAsia="Times New Roman" w:hAnsi="Arial" w:cs="Arial"/>
          <w:color w:val="000000"/>
          <w:spacing w:val="-4"/>
          <w:sz w:val="21"/>
          <w:szCs w:val="21"/>
          <w:lang w:eastAsia="ru-RU"/>
        </w:rPr>
        <w:br/>
        <w:t>·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r w:rsidRPr="003A26EE">
        <w:rPr>
          <w:rFonts w:ascii="Arial" w:eastAsia="Times New Roman" w:hAnsi="Arial" w:cs="Arial"/>
          <w:color w:val="000000"/>
          <w:spacing w:val="-4"/>
          <w:sz w:val="21"/>
          <w:szCs w:val="21"/>
          <w:lang w:eastAsia="ru-RU"/>
        </w:rPr>
        <w:br/>
        <w:t>· информацию об интересах Пользователей Контакт-Центра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r w:rsidRPr="003A26EE">
        <w:rPr>
          <w:rFonts w:ascii="Arial" w:eastAsia="Times New Roman" w:hAnsi="Arial" w:cs="Arial"/>
          <w:color w:val="000000"/>
          <w:spacing w:val="-4"/>
          <w:sz w:val="21"/>
          <w:szCs w:val="21"/>
          <w:lang w:eastAsia="ru-RU"/>
        </w:rPr>
        <w:br/>
        <w:t>· информацию, которая формирует системный рейтинг Продавца: отзывы Пользователей о Продавце, информацию об исполнении Заказов, иную информацию;</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10.2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осуществляет обработку и </w:t>
      </w:r>
      <w:proofErr w:type="gramStart"/>
      <w:r w:rsidRPr="003A26EE">
        <w:rPr>
          <w:rFonts w:ascii="Arial" w:eastAsia="Times New Roman" w:hAnsi="Arial" w:cs="Arial"/>
          <w:color w:val="000000"/>
          <w:spacing w:val="-4"/>
          <w:sz w:val="21"/>
          <w:szCs w:val="21"/>
          <w:lang w:eastAsia="ru-RU"/>
        </w:rPr>
        <w:t>хранение поисковых запросов Пользователей Сайта с целью обобщения</w:t>
      </w:r>
      <w:proofErr w:type="gramEnd"/>
      <w:r w:rsidRPr="003A26EE">
        <w:rPr>
          <w:rFonts w:ascii="Arial" w:eastAsia="Times New Roman" w:hAnsi="Arial" w:cs="Arial"/>
          <w:color w:val="000000"/>
          <w:spacing w:val="-4"/>
          <w:sz w:val="21"/>
          <w:szCs w:val="21"/>
          <w:lang w:eastAsia="ru-RU"/>
        </w:rPr>
        <w:t xml:space="preserve"> и создания клиентской статистики об использовании разделов Сайта.</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10.3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автоматически получает некоторые виды информации, получаемой в процессе взаимодействия Пользователей с </w:t>
      </w:r>
      <w:proofErr w:type="spellStart"/>
      <w:r w:rsidRPr="003A26EE">
        <w:rPr>
          <w:rFonts w:ascii="Arial" w:eastAsia="Times New Roman" w:hAnsi="Arial" w:cs="Arial"/>
          <w:color w:val="000000"/>
          <w:spacing w:val="-4"/>
          <w:sz w:val="21"/>
          <w:szCs w:val="21"/>
          <w:lang w:eastAsia="ru-RU"/>
        </w:rPr>
        <w:t>Cайтом</w:t>
      </w:r>
      <w:proofErr w:type="spellEnd"/>
      <w:r w:rsidRPr="003A26EE">
        <w:rPr>
          <w:rFonts w:ascii="Arial" w:eastAsia="Times New Roman" w:hAnsi="Arial" w:cs="Arial"/>
          <w:color w:val="000000"/>
          <w:spacing w:val="-4"/>
          <w:sz w:val="21"/>
          <w:szCs w:val="21"/>
          <w:lang w:eastAsia="ru-RU"/>
        </w:rPr>
        <w:t xml:space="preserve">, переписки по электронной почте и т. п. Речь идет о технологиях и сервисах, таких как веб-протоколы, </w:t>
      </w:r>
      <w:proofErr w:type="spellStart"/>
      <w:r w:rsidRPr="003A26EE">
        <w:rPr>
          <w:rFonts w:ascii="Arial" w:eastAsia="Times New Roman" w:hAnsi="Arial" w:cs="Arial"/>
          <w:color w:val="000000"/>
          <w:spacing w:val="-4"/>
          <w:sz w:val="21"/>
          <w:szCs w:val="21"/>
          <w:lang w:eastAsia="ru-RU"/>
        </w:rPr>
        <w:t>Cookies</w:t>
      </w:r>
      <w:proofErr w:type="spellEnd"/>
      <w:r w:rsidRPr="003A26EE">
        <w:rPr>
          <w:rFonts w:ascii="Arial" w:eastAsia="Times New Roman" w:hAnsi="Arial" w:cs="Arial"/>
          <w:color w:val="000000"/>
          <w:spacing w:val="-4"/>
          <w:sz w:val="21"/>
          <w:szCs w:val="21"/>
          <w:lang w:eastAsia="ru-RU"/>
        </w:rPr>
        <w:t xml:space="preserve">, Веб-отметки, а также приложения и инструменты третьих лиц. При этом Веб-отметки, </w:t>
      </w:r>
      <w:proofErr w:type="spellStart"/>
      <w:r w:rsidRPr="003A26EE">
        <w:rPr>
          <w:rFonts w:ascii="Arial" w:eastAsia="Times New Roman" w:hAnsi="Arial" w:cs="Arial"/>
          <w:color w:val="000000"/>
          <w:spacing w:val="-4"/>
          <w:sz w:val="21"/>
          <w:szCs w:val="21"/>
          <w:lang w:eastAsia="ru-RU"/>
        </w:rPr>
        <w:t>Cookies</w:t>
      </w:r>
      <w:proofErr w:type="spellEnd"/>
      <w:r w:rsidRPr="003A26EE">
        <w:rPr>
          <w:rFonts w:ascii="Arial" w:eastAsia="Times New Roman" w:hAnsi="Arial" w:cs="Arial"/>
          <w:color w:val="000000"/>
          <w:spacing w:val="-4"/>
          <w:sz w:val="21"/>
          <w:szCs w:val="21"/>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10.4 Если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может разумно соотнести указанные в настоящем Разделе сведения с Учетной записью конкретного Пользователя, то такие сведения могут обрабатываться совместно с Персональными Данными и иной личной информацией такого Пользователя.</w:t>
      </w:r>
    </w:p>
    <w:p w:rsidR="003A26EE" w:rsidRPr="003A26EE" w:rsidRDefault="003A26EE" w:rsidP="003A26EE">
      <w:pPr>
        <w:spacing w:before="100" w:beforeAutospacing="1" w:after="100" w:afterAutospacing="1" w:line="240" w:lineRule="auto"/>
        <w:outlineLvl w:val="2"/>
        <w:rPr>
          <w:rFonts w:ascii="Arial" w:eastAsia="Times New Roman" w:hAnsi="Arial" w:cs="Arial"/>
          <w:b/>
          <w:bCs/>
          <w:color w:val="000000"/>
          <w:spacing w:val="-4"/>
          <w:sz w:val="27"/>
          <w:szCs w:val="27"/>
          <w:lang w:eastAsia="ru-RU"/>
        </w:rPr>
      </w:pPr>
      <w:r w:rsidRPr="003A26EE">
        <w:rPr>
          <w:rFonts w:ascii="Arial" w:eastAsia="Times New Roman" w:hAnsi="Arial" w:cs="Arial"/>
          <w:b/>
          <w:bCs/>
          <w:color w:val="000000"/>
          <w:spacing w:val="-4"/>
          <w:sz w:val="27"/>
          <w:szCs w:val="27"/>
          <w:lang w:eastAsia="ru-RU"/>
        </w:rPr>
        <w:t>11. Изменения Политики; Прочие положения</w:t>
      </w:r>
    </w:p>
    <w:p w:rsidR="003A26EE" w:rsidRPr="003A26EE" w:rsidRDefault="003A26EE" w:rsidP="003A26EE">
      <w:pPr>
        <w:spacing w:after="0" w:line="240" w:lineRule="auto"/>
        <w:rPr>
          <w:rFonts w:ascii="Arial" w:eastAsia="Times New Roman" w:hAnsi="Arial" w:cs="Arial"/>
          <w:color w:val="000000"/>
          <w:spacing w:val="-4"/>
          <w:sz w:val="21"/>
          <w:szCs w:val="21"/>
          <w:lang w:eastAsia="ru-RU"/>
        </w:rPr>
      </w:pPr>
      <w:r w:rsidRPr="003A26EE">
        <w:rPr>
          <w:rFonts w:ascii="Arial" w:eastAsia="Times New Roman" w:hAnsi="Arial" w:cs="Arial"/>
          <w:color w:val="000000"/>
          <w:spacing w:val="-4"/>
          <w:sz w:val="21"/>
          <w:szCs w:val="21"/>
          <w:lang w:eastAsia="ru-RU"/>
        </w:rPr>
        <w:t xml:space="preserve">11.1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может периодически вносить изменения в настоящую Политику, в том числе, чтобы отражать изменения в объеме оказываемых </w:t>
      </w:r>
      <w:proofErr w:type="spellStart"/>
      <w:r w:rsidRPr="003A26EE">
        <w:rPr>
          <w:rFonts w:ascii="Arial" w:eastAsia="Times New Roman" w:hAnsi="Arial" w:cs="Arial"/>
          <w:color w:val="000000"/>
          <w:spacing w:val="-4"/>
          <w:sz w:val="21"/>
          <w:szCs w:val="21"/>
          <w:lang w:eastAsia="ru-RU"/>
        </w:rPr>
        <w:t>Маркетплейс</w:t>
      </w:r>
      <w:proofErr w:type="spellEnd"/>
      <w:r w:rsidRPr="003A26EE">
        <w:rPr>
          <w:rFonts w:ascii="Arial" w:eastAsia="Times New Roman" w:hAnsi="Arial" w:cs="Arial"/>
          <w:color w:val="000000"/>
          <w:spacing w:val="-4"/>
          <w:sz w:val="21"/>
          <w:szCs w:val="21"/>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F96830" w:rsidRDefault="003A26EE">
      <w:bookmarkStart w:id="0" w:name="_GoBack"/>
      <w:bookmarkEnd w:id="0"/>
    </w:p>
    <w:sectPr w:rsidR="00F9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EE"/>
    <w:rsid w:val="003A26EE"/>
    <w:rsid w:val="007D4927"/>
    <w:rsid w:val="008F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574A9-5CD8-453A-B5B8-55D24836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2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26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6E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26EE"/>
    <w:rPr>
      <w:rFonts w:ascii="Times New Roman" w:eastAsia="Times New Roman" w:hAnsi="Times New Roman" w:cs="Times New Roman"/>
      <w:b/>
      <w:bCs/>
      <w:sz w:val="27"/>
      <w:szCs w:val="27"/>
      <w:lang w:eastAsia="ru-RU"/>
    </w:rPr>
  </w:style>
  <w:style w:type="paragraph" w:customStyle="1" w:styleId="ppadding">
    <w:name w:val="p__padding"/>
    <w:basedOn w:val="a"/>
    <w:rsid w:val="003A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2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ermegamarket.ru/eula/" TargetMode="External"/><Relationship Id="rId13" Type="http://schemas.openxmlformats.org/officeDocument/2006/relationships/hyperlink" Target="https://sbermegamarket.ru/eula/" TargetMode="External"/><Relationship Id="rId3" Type="http://schemas.openxmlformats.org/officeDocument/2006/relationships/webSettings" Target="webSettings.xml"/><Relationship Id="rId7" Type="http://schemas.openxmlformats.org/officeDocument/2006/relationships/hyperlink" Target="https://sbermegamarket.ru/eula/" TargetMode="External"/><Relationship Id="rId12" Type="http://schemas.openxmlformats.org/officeDocument/2006/relationships/hyperlink" Target="https://sbermegamarket.ru/eu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ermegamarket.ru/eula/" TargetMode="External"/><Relationship Id="rId11" Type="http://schemas.openxmlformats.org/officeDocument/2006/relationships/hyperlink" Target="https://sbermegamarket.ru/eula/" TargetMode="External"/><Relationship Id="rId5" Type="http://schemas.openxmlformats.org/officeDocument/2006/relationships/hyperlink" Target="https://sbermegamarket.ru/eula/" TargetMode="External"/><Relationship Id="rId15" Type="http://schemas.openxmlformats.org/officeDocument/2006/relationships/theme" Target="theme/theme1.xml"/><Relationship Id="rId10" Type="http://schemas.openxmlformats.org/officeDocument/2006/relationships/hyperlink" Target="https://sbermegamarket.ru/eula/" TargetMode="External"/><Relationship Id="rId4" Type="http://schemas.openxmlformats.org/officeDocument/2006/relationships/hyperlink" Target="https://sbermegamarket.ru/eula/" TargetMode="External"/><Relationship Id="rId9" Type="http://schemas.openxmlformats.org/officeDocument/2006/relationships/hyperlink" Target="https://sbermegamarket.ru/eul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2023-02-09T06:26:00Z</dcterms:created>
  <dcterms:modified xsi:type="dcterms:W3CDTF">2023-02-09T06:26:00Z</dcterms:modified>
</cp:coreProperties>
</file>