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03C" w:rsidRPr="0055543A" w:rsidRDefault="003D203C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43A">
        <w:rPr>
          <w:rFonts w:ascii="Times New Roman" w:hAnsi="Times New Roman"/>
          <w:b/>
          <w:sz w:val="24"/>
          <w:szCs w:val="24"/>
        </w:rPr>
        <w:t>Дополнительное соглашение N 2</w:t>
      </w:r>
      <w:bookmarkStart w:id="0" w:name="_GoBack"/>
      <w:bookmarkEnd w:id="0"/>
    </w:p>
    <w:p w:rsidR="003D203C" w:rsidRPr="0055543A" w:rsidRDefault="003D203C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543A">
        <w:rPr>
          <w:rFonts w:ascii="Times New Roman" w:hAnsi="Times New Roman"/>
          <w:b/>
          <w:sz w:val="24"/>
          <w:szCs w:val="24"/>
        </w:rPr>
        <w:t xml:space="preserve">к договору об оказании консультационных услуг </w:t>
      </w:r>
    </w:p>
    <w:p w:rsidR="003D203C" w:rsidRPr="0055543A" w:rsidRDefault="00E70353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</w:t>
      </w:r>
      <w:r w:rsidR="003D203C" w:rsidRPr="0055543A">
        <w:rPr>
          <w:rFonts w:ascii="Times New Roman" w:hAnsi="Times New Roman"/>
          <w:b/>
          <w:sz w:val="24"/>
          <w:szCs w:val="24"/>
        </w:rPr>
        <w:t xml:space="preserve"> С-</w:t>
      </w:r>
      <w:r w:rsidR="00BB630D" w:rsidRPr="00BB630D">
        <w:rPr>
          <w:rFonts w:ascii="Times New Roman" w:hAnsi="Times New Roman"/>
          <w:b/>
          <w:sz w:val="24"/>
          <w:szCs w:val="24"/>
        </w:rPr>
        <w:t>А/02-19/21 от 19 февраля 2021</w:t>
      </w:r>
      <w:r w:rsidR="003D203C" w:rsidRPr="0055543A">
        <w:rPr>
          <w:rFonts w:ascii="Times New Roman" w:hAnsi="Times New Roman"/>
          <w:b/>
          <w:sz w:val="24"/>
          <w:szCs w:val="24"/>
        </w:rPr>
        <w:t xml:space="preserve"> г.</w:t>
      </w:r>
    </w:p>
    <w:p w:rsidR="003D203C" w:rsidRPr="0055543A" w:rsidRDefault="003D203C" w:rsidP="005554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5543A" w:rsidRPr="0055543A" w:rsidRDefault="00357BD6" w:rsidP="00FF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 </w:t>
      </w:r>
      <w:r w:rsidR="003D203C" w:rsidRPr="0055543A">
        <w:rPr>
          <w:rFonts w:ascii="Times New Roman" w:hAnsi="Times New Roman"/>
          <w:sz w:val="24"/>
          <w:szCs w:val="24"/>
        </w:rPr>
        <w:t>Москва</w:t>
      </w:r>
      <w:r w:rsidR="00FF6C60">
        <w:rPr>
          <w:rFonts w:ascii="Times New Roman" w:hAnsi="Times New Roman"/>
          <w:sz w:val="24"/>
          <w:szCs w:val="24"/>
        </w:rPr>
        <w:t xml:space="preserve"> </w:t>
      </w:r>
      <w:r w:rsidR="00BB630D">
        <w:rPr>
          <w:rFonts w:ascii="Times New Roman" w:hAnsi="Times New Roman"/>
          <w:sz w:val="24"/>
          <w:szCs w:val="24"/>
        </w:rPr>
        <w:t>23</w:t>
      </w:r>
      <w:r w:rsidR="00FF6C60">
        <w:rPr>
          <w:rFonts w:ascii="Times New Roman" w:hAnsi="Times New Roman"/>
          <w:sz w:val="24"/>
          <w:szCs w:val="24"/>
        </w:rPr>
        <w:t> </w:t>
      </w:r>
      <w:r w:rsidR="00BB630D" w:rsidRPr="00BB630D">
        <w:rPr>
          <w:rFonts w:ascii="Times New Roman" w:hAnsi="Times New Roman"/>
          <w:sz w:val="24"/>
          <w:szCs w:val="24"/>
        </w:rPr>
        <w:t>апреля</w:t>
      </w:r>
      <w:r w:rsidR="00FF6C60">
        <w:rPr>
          <w:rFonts w:ascii="Times New Roman" w:hAnsi="Times New Roman"/>
          <w:sz w:val="24"/>
          <w:szCs w:val="24"/>
        </w:rPr>
        <w:t> </w:t>
      </w:r>
      <w:r w:rsidR="003D203C" w:rsidRPr="0055543A">
        <w:rPr>
          <w:rFonts w:ascii="Times New Roman" w:hAnsi="Times New Roman"/>
          <w:sz w:val="24"/>
          <w:szCs w:val="24"/>
        </w:rPr>
        <w:t>20</w:t>
      </w:r>
      <w:r w:rsidR="00BB630D">
        <w:rPr>
          <w:rFonts w:ascii="Times New Roman" w:hAnsi="Times New Roman"/>
          <w:sz w:val="24"/>
          <w:szCs w:val="24"/>
        </w:rPr>
        <w:t>21</w:t>
      </w:r>
      <w:r w:rsidR="00FF6C60">
        <w:rPr>
          <w:rFonts w:ascii="Times New Roman" w:hAnsi="Times New Roman"/>
          <w:sz w:val="24"/>
          <w:szCs w:val="24"/>
        </w:rPr>
        <w:t> </w:t>
      </w:r>
      <w:r w:rsidR="003D203C" w:rsidRPr="0055543A">
        <w:rPr>
          <w:rFonts w:ascii="Times New Roman" w:hAnsi="Times New Roman"/>
          <w:sz w:val="24"/>
          <w:szCs w:val="24"/>
        </w:rPr>
        <w:t>г.</w:t>
      </w:r>
      <w:r w:rsidR="00FF6C60">
        <w:rPr>
          <w:rFonts w:ascii="Times New Roman" w:hAnsi="Times New Roman"/>
          <w:sz w:val="24"/>
          <w:szCs w:val="24"/>
        </w:rPr>
        <w:br/>
      </w:r>
    </w:p>
    <w:tbl>
      <w:tblPr>
        <w:tblStyle w:val="aa"/>
        <w:tblW w:w="10915" w:type="dxa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3D203C" w:rsidRPr="0055543A" w:rsidTr="00FF6C60">
        <w:tc>
          <w:tcPr>
            <w:tcW w:w="10915" w:type="dxa"/>
          </w:tcPr>
          <w:p w:rsidR="00FF6C60" w:rsidRDefault="003D203C" w:rsidP="00FF6C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5543A">
              <w:rPr>
                <w:b/>
                <w:i/>
                <w:sz w:val="24"/>
                <w:szCs w:val="24"/>
              </w:rPr>
              <w:t>Примечание:</w:t>
            </w:r>
          </w:p>
          <w:p w:rsidR="003D203C" w:rsidRPr="0055543A" w:rsidRDefault="003D203C" w:rsidP="00FF6C6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5543A">
              <w:rPr>
                <w:i/>
                <w:sz w:val="24"/>
                <w:szCs w:val="24"/>
              </w:rPr>
              <w:t>Укажите номер и дату соглашения. Так будет легче определить, когда и какое условие было изменено (особенно если регулярно вносятся изменения в договор).</w:t>
            </w:r>
          </w:p>
        </w:tc>
      </w:tr>
    </w:tbl>
    <w:p w:rsidR="0055543A" w:rsidRDefault="0055543A" w:rsidP="00FF6C60">
      <w:pPr>
        <w:pStyle w:val="a9"/>
        <w:autoSpaceDE w:val="0"/>
        <w:autoSpaceDN w:val="0"/>
        <w:adjustRightInd w:val="0"/>
        <w:spacing w:before="0" w:after="0" w:line="240" w:lineRule="auto"/>
        <w:ind w:left="218" w:firstLine="0"/>
        <w:jc w:val="both"/>
        <w:rPr>
          <w:sz w:val="24"/>
          <w:szCs w:val="24"/>
        </w:rPr>
      </w:pPr>
    </w:p>
    <w:p w:rsidR="003D203C" w:rsidRDefault="00BB630D" w:rsidP="00FF6C60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  <w:r w:rsidRPr="00BB630D">
        <w:rPr>
          <w:sz w:val="24"/>
          <w:szCs w:val="24"/>
        </w:rPr>
        <w:t>Общество с ограниченной ответственностью "Сигма", далее именуемое Заказчик, в лице генерального директора Петрова Ивана Ивановича, действующего на основании протокола общего собрания участников N 1 от 3 февраля 2020 г. и в соответствии с уставом, с одной стороны и общество с ограниченной ответственностью "Андромеда", далее именуемое Исполнитель, в лице первого заместителя генерального директора Попова Сергея Ильича, действующего на основании доверенности N 1345 от 14 января 2021 г., далее совместно именуемые Стороны, составили настоящее соглашение (далее - Соглашение) о нижеследующем</w:t>
      </w:r>
      <w:r w:rsidR="003D203C" w:rsidRPr="0055543A">
        <w:rPr>
          <w:sz w:val="24"/>
          <w:szCs w:val="24"/>
        </w:rPr>
        <w:t>:</w:t>
      </w:r>
    </w:p>
    <w:p w:rsidR="0055543A" w:rsidRPr="0055543A" w:rsidRDefault="0055543A" w:rsidP="00FF6C60">
      <w:pPr>
        <w:pStyle w:val="a9"/>
        <w:autoSpaceDE w:val="0"/>
        <w:autoSpaceDN w:val="0"/>
        <w:adjustRightInd w:val="0"/>
        <w:spacing w:before="0" w:after="0" w:line="240" w:lineRule="auto"/>
        <w:ind w:firstLine="0"/>
        <w:jc w:val="both"/>
        <w:rPr>
          <w:sz w:val="24"/>
          <w:szCs w:val="24"/>
        </w:rPr>
      </w:pP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3D203C" w:rsidRPr="0055543A" w:rsidTr="00FF6C60">
        <w:tc>
          <w:tcPr>
            <w:tcW w:w="11023" w:type="dxa"/>
          </w:tcPr>
          <w:p w:rsidR="00FF6C60" w:rsidRDefault="003D203C" w:rsidP="00FF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55543A">
              <w:rPr>
                <w:b/>
                <w:i/>
                <w:sz w:val="24"/>
                <w:szCs w:val="24"/>
              </w:rPr>
              <w:t>Примечание:</w:t>
            </w:r>
          </w:p>
          <w:p w:rsidR="003D203C" w:rsidRPr="0055543A" w:rsidRDefault="003D203C" w:rsidP="00FF6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55543A">
              <w:rPr>
                <w:i/>
                <w:sz w:val="24"/>
                <w:szCs w:val="24"/>
              </w:rPr>
              <w:t>Укажите реквизиты договора. Без них будет сложно определить, какой именно договор изменен, если стороны заключили несколько сходных договоров.</w:t>
            </w:r>
          </w:p>
        </w:tc>
      </w:tr>
    </w:tbl>
    <w:p w:rsidR="0055543A" w:rsidRDefault="0055543A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D203C" w:rsidRPr="0055543A" w:rsidRDefault="00B42F4F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1. Пункты 1.1</w:t>
      </w:r>
      <w:r w:rsidR="003D203C" w:rsidRPr="0055543A">
        <w:rPr>
          <w:rFonts w:ascii="Times New Roman" w:hAnsi="Times New Roman"/>
          <w:sz w:val="24"/>
          <w:szCs w:val="24"/>
          <w:lang w:eastAsia="en-US"/>
        </w:rPr>
        <w:t>, 5.1 Договора изложить в следующей редакции: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 xml:space="preserve">"1.1. Исполнитель обязуется консультировать Заказчика по вопросам определения (оценки и анализа) налоговых последствий сделок Заказчика, указанных в </w:t>
      </w:r>
      <w:hyperlink r:id="rId7" w:history="1">
        <w:r w:rsidRPr="0055543A">
          <w:rPr>
            <w:rFonts w:ascii="Times New Roman" w:hAnsi="Times New Roman"/>
            <w:sz w:val="24"/>
            <w:szCs w:val="24"/>
            <w:lang w:eastAsia="en-US"/>
          </w:rPr>
          <w:t>задании</w:t>
        </w:r>
      </w:hyperlink>
      <w:r w:rsidRPr="0055543A">
        <w:rPr>
          <w:rFonts w:ascii="Times New Roman" w:hAnsi="Times New Roman"/>
          <w:sz w:val="24"/>
          <w:szCs w:val="24"/>
          <w:lang w:eastAsia="en-US"/>
        </w:rPr>
        <w:t xml:space="preserve"> на оказание услуг, включая определение налоговой базы по налогу на добавленную стоимость и налогу на прибыль, порядка исчисления и уплаты Заказчиком указанных налогов, а также порядка отражения фактов хозяйственной жизни (сделок Заказчика, указанных в задании) на счетах бухгалтерского учета и порядка подготовки бухгалтерской отчетности, по вопросам кадрового учета (далее - услуги), а Заказчик обязуется оплатить услуги".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"5.1. Цена услуг Исполнителя по Договору составляет 200 000 (двести ты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>сяч) руб. и включает НДС (</w:t>
      </w:r>
      <w:r w:rsidR="00FF6C60">
        <w:rPr>
          <w:rFonts w:ascii="Times New Roman" w:hAnsi="Times New Roman"/>
          <w:sz w:val="24"/>
          <w:szCs w:val="24"/>
          <w:lang w:eastAsia="en-US"/>
        </w:rPr>
        <w:t>20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>%)</w:t>
      </w:r>
      <w:r w:rsidRPr="0055543A">
        <w:rPr>
          <w:rFonts w:ascii="Times New Roman" w:hAnsi="Times New Roman"/>
          <w:sz w:val="24"/>
          <w:szCs w:val="24"/>
          <w:lang w:eastAsia="en-US"/>
        </w:rPr>
        <w:t>".</w:t>
      </w:r>
    </w:p>
    <w:p w:rsidR="003D203C" w:rsidRPr="0055543A" w:rsidRDefault="00484270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2. Пункт 1.2</w:t>
      </w:r>
      <w:r w:rsidR="003D203C" w:rsidRPr="0055543A">
        <w:rPr>
          <w:rFonts w:ascii="Times New Roman" w:hAnsi="Times New Roman"/>
          <w:sz w:val="24"/>
          <w:szCs w:val="24"/>
          <w:lang w:eastAsia="en-US"/>
        </w:rPr>
        <w:t xml:space="preserve"> Договора дополнить абзацем 10 следующего содержания: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"- консультировать по воп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>росам кадрового учета</w:t>
      </w:r>
      <w:r w:rsidRPr="0055543A">
        <w:rPr>
          <w:rFonts w:ascii="Times New Roman" w:hAnsi="Times New Roman"/>
          <w:sz w:val="24"/>
          <w:szCs w:val="24"/>
          <w:lang w:eastAsia="en-US"/>
        </w:rPr>
        <w:t>".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3. В связи с увеличением объема услуг и включением в предмет Договора консультационных услуг по воп</w:t>
      </w:r>
      <w:r w:rsidR="00B42F4F" w:rsidRPr="0055543A">
        <w:rPr>
          <w:rFonts w:ascii="Times New Roman" w:hAnsi="Times New Roman"/>
          <w:sz w:val="24"/>
          <w:szCs w:val="24"/>
          <w:lang w:eastAsia="en-US"/>
        </w:rPr>
        <w:t>росам кадрового учета Заказчика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последний обязуется в срок не позднее </w:t>
      </w:r>
      <w:r w:rsidR="00BB630D" w:rsidRPr="00BB630D">
        <w:rPr>
          <w:rFonts w:ascii="Times New Roman" w:hAnsi="Times New Roman"/>
          <w:sz w:val="24"/>
          <w:szCs w:val="24"/>
          <w:lang w:eastAsia="en-US"/>
        </w:rPr>
        <w:t>27 апреля 2021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г.: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- перечислить Исполнителю денежную сумму в размере 20 000 (двадцать тысяч) руб., включая НДС (</w:t>
      </w:r>
      <w:r w:rsidR="00FF6C60">
        <w:rPr>
          <w:rFonts w:ascii="Times New Roman" w:hAnsi="Times New Roman"/>
          <w:sz w:val="24"/>
          <w:szCs w:val="24"/>
          <w:lang w:eastAsia="en-US"/>
        </w:rPr>
        <w:t>20</w:t>
      </w:r>
      <w:r w:rsidRPr="0055543A">
        <w:rPr>
          <w:rFonts w:ascii="Times New Roman" w:hAnsi="Times New Roman"/>
          <w:sz w:val="24"/>
          <w:szCs w:val="24"/>
          <w:lang w:eastAsia="en-US"/>
        </w:rPr>
        <w:t>%);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  <w:lang w:eastAsia="en-US"/>
        </w:rPr>
        <w:t>- предоставить Исполнителю все имеющиеся документы по кадровому учету Заказчика.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43A">
        <w:rPr>
          <w:rFonts w:ascii="Times New Roman" w:hAnsi="Times New Roman"/>
          <w:sz w:val="24"/>
          <w:szCs w:val="24"/>
        </w:rPr>
        <w:t>4. В остальном все условия Договора сохраняют свою силу.</w:t>
      </w:r>
    </w:p>
    <w:p w:rsidR="003D203C" w:rsidRPr="0055543A" w:rsidRDefault="003D203C" w:rsidP="00FF6C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5543A">
        <w:rPr>
          <w:rFonts w:ascii="Times New Roman" w:hAnsi="Times New Roman"/>
          <w:sz w:val="24"/>
          <w:szCs w:val="24"/>
        </w:rPr>
        <w:t>5. Соглашение</w:t>
      </w:r>
      <w:r w:rsidRPr="0055543A">
        <w:rPr>
          <w:rFonts w:ascii="Times New Roman" w:hAnsi="Times New Roman"/>
          <w:sz w:val="24"/>
          <w:szCs w:val="24"/>
          <w:lang w:eastAsia="en-US"/>
        </w:rPr>
        <w:t xml:space="preserve"> является неотъемлемой частью Договора, составлено в двух экземплярах, имеющих равную юридическую силу, по одному для каждой Стороны.</w:t>
      </w:r>
    </w:p>
    <w:p w:rsidR="003D203C" w:rsidRPr="0055543A" w:rsidRDefault="003D203C" w:rsidP="00FF6C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43A">
        <w:rPr>
          <w:rFonts w:ascii="Times New Roman" w:hAnsi="Times New Roman"/>
          <w:sz w:val="24"/>
          <w:szCs w:val="24"/>
        </w:rPr>
        <w:t>6. Соглашение вступает в силу с момента его подписания обеими Сторонами.</w:t>
      </w:r>
    </w:p>
    <w:p w:rsidR="003D203C" w:rsidRPr="0055543A" w:rsidRDefault="00FF6C60" w:rsidP="00FF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ref_4402245"/>
      <w:r>
        <w:rPr>
          <w:rFonts w:ascii="Times New Roman" w:hAnsi="Times New Roman"/>
          <w:b/>
          <w:sz w:val="24"/>
          <w:szCs w:val="24"/>
        </w:rPr>
        <w:br w:type="page"/>
      </w:r>
      <w:r w:rsidR="003D203C" w:rsidRPr="0055543A">
        <w:rPr>
          <w:rFonts w:ascii="Times New Roman" w:hAnsi="Times New Roman"/>
          <w:b/>
          <w:sz w:val="24"/>
          <w:szCs w:val="24"/>
        </w:rPr>
        <w:lastRenderedPageBreak/>
        <w:t>Адреса, реквизиты и подписи сторон</w:t>
      </w:r>
      <w:bookmarkEnd w:id="1"/>
      <w:r w:rsidR="003D203C" w:rsidRPr="0055543A">
        <w:rPr>
          <w:rFonts w:ascii="Times New Roman" w:hAnsi="Times New Roman"/>
          <w:b/>
          <w:sz w:val="24"/>
          <w:szCs w:val="24"/>
        </w:rPr>
        <w:t>:</w:t>
      </w:r>
    </w:p>
    <w:p w:rsidR="003D203C" w:rsidRPr="0055543A" w:rsidRDefault="003D203C" w:rsidP="00FF6C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4"/>
        <w:gridCol w:w="5388"/>
      </w:tblGrid>
      <w:tr w:rsidR="003D203C" w:rsidRPr="0055543A" w:rsidTr="00330052">
        <w:trPr>
          <w:jc w:val="center"/>
        </w:trPr>
        <w:tc>
          <w:tcPr>
            <w:tcW w:w="5493" w:type="dxa"/>
          </w:tcPr>
          <w:p w:rsidR="003D203C" w:rsidRPr="0055543A" w:rsidRDefault="00330052" w:rsidP="00FF6C60">
            <w:pPr>
              <w:widowControl w:val="0"/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Общество с ограниченной ответственностью "Сигма"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 xml:space="preserve">Адрес: ул. Андреева, д. 7, </w:t>
            </w:r>
            <w:r w:rsidR="00954A5C" w:rsidRPr="0055543A">
              <w:rPr>
                <w:sz w:val="24"/>
                <w:szCs w:val="24"/>
              </w:rPr>
              <w:t xml:space="preserve">г. </w:t>
            </w:r>
            <w:r w:rsidRPr="0055543A">
              <w:rPr>
                <w:sz w:val="24"/>
                <w:szCs w:val="24"/>
              </w:rPr>
              <w:t>Москва, 654321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Телефон: +7 (495) 321-12-34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 xml:space="preserve">Электронная почта: </w:t>
            </w:r>
            <w:r w:rsidRPr="0055543A">
              <w:rPr>
                <w:sz w:val="24"/>
                <w:szCs w:val="24"/>
                <w:lang w:val="en-US"/>
              </w:rPr>
              <w:t>info</w:t>
            </w:r>
            <w:r w:rsidRPr="0055543A">
              <w:rPr>
                <w:sz w:val="24"/>
                <w:szCs w:val="24"/>
              </w:rPr>
              <w:t>@</w:t>
            </w:r>
            <w:proofErr w:type="spellStart"/>
            <w:r w:rsidRPr="0055543A">
              <w:rPr>
                <w:sz w:val="24"/>
                <w:szCs w:val="24"/>
                <w:lang w:val="en-US"/>
              </w:rPr>
              <w:t>companysigma</w:t>
            </w:r>
            <w:proofErr w:type="spellEnd"/>
            <w:r w:rsidRPr="0055543A">
              <w:rPr>
                <w:sz w:val="24"/>
                <w:szCs w:val="24"/>
              </w:rPr>
              <w:t>.</w:t>
            </w:r>
            <w:proofErr w:type="spellStart"/>
            <w:r w:rsidRPr="0055543A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ОГРН 1087741512597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ИНН 7701234567 КПП 770101001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Р/с 40701810101987612543 в АКБ "Янтарный" (ПАО)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К/с 30101810121110198765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БИК 044514765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Генеральный директор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FF6C60" w:rsidRDefault="003D203C" w:rsidP="00330052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_____________</w:t>
            </w:r>
            <w:r w:rsidR="00FF6C60">
              <w:rPr>
                <w:szCs w:val="24"/>
              </w:rPr>
              <w:t>__ /Петров И.И. /</w:t>
            </w:r>
          </w:p>
        </w:tc>
        <w:tc>
          <w:tcPr>
            <w:tcW w:w="5494" w:type="dxa"/>
          </w:tcPr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55543A">
              <w:rPr>
                <w:b/>
                <w:sz w:val="24"/>
                <w:szCs w:val="24"/>
              </w:rPr>
              <w:t>Исполнитель: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Общество с ограниченной ответственностью "Андромеда"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 xml:space="preserve">Адрес: </w:t>
            </w:r>
            <w:proofErr w:type="spellStart"/>
            <w:r w:rsidRPr="0055543A">
              <w:rPr>
                <w:sz w:val="24"/>
                <w:szCs w:val="24"/>
              </w:rPr>
              <w:t>Дубининский</w:t>
            </w:r>
            <w:proofErr w:type="spellEnd"/>
            <w:r w:rsidRPr="0055543A">
              <w:rPr>
                <w:sz w:val="24"/>
                <w:szCs w:val="24"/>
              </w:rPr>
              <w:t xml:space="preserve"> проезд, д. 22/33, </w:t>
            </w:r>
            <w:r w:rsidR="00954A5C" w:rsidRPr="0055543A">
              <w:rPr>
                <w:sz w:val="24"/>
                <w:szCs w:val="24"/>
              </w:rPr>
              <w:t xml:space="preserve">г. </w:t>
            </w:r>
            <w:r w:rsidRPr="0055543A">
              <w:rPr>
                <w:sz w:val="24"/>
                <w:szCs w:val="24"/>
              </w:rPr>
              <w:t>Москва, 124632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Телефон: +7 (495) 313-33-13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Электронная почта: info@compandromeda.ru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ОГРН 1087763211321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ИНН 7701144111 КПП 770101001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Р/с 40701810105624154657 в АКБ "СТБ-Банк" (ПАО)</w:t>
            </w:r>
          </w:p>
          <w:p w:rsidR="003D203C" w:rsidRPr="0055543A" w:rsidRDefault="003D203C" w:rsidP="00FF6C60">
            <w:pPr>
              <w:keepNext/>
              <w:spacing w:after="0" w:line="240" w:lineRule="auto"/>
              <w:contextualSpacing/>
              <w:rPr>
                <w:sz w:val="24"/>
                <w:szCs w:val="24"/>
              </w:rPr>
            </w:pPr>
            <w:r w:rsidRPr="0055543A">
              <w:rPr>
                <w:sz w:val="24"/>
                <w:szCs w:val="24"/>
              </w:rPr>
              <w:t>К/с 30101810100000917432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БИК 044432432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  <w:r w:rsidRPr="0055543A">
              <w:rPr>
                <w:szCs w:val="24"/>
              </w:rPr>
              <w:t>Первый заместитель генерального директора по доверенности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szCs w:val="24"/>
              </w:rPr>
            </w:pPr>
          </w:p>
          <w:p w:rsidR="003D203C" w:rsidRPr="0055543A" w:rsidRDefault="003D203C" w:rsidP="00FF6C60">
            <w:pPr>
              <w:pStyle w:val="ConsPlusNormal"/>
              <w:contextualSpacing/>
              <w:rPr>
                <w:b/>
                <w:szCs w:val="24"/>
              </w:rPr>
            </w:pPr>
            <w:r w:rsidRPr="0055543A">
              <w:rPr>
                <w:szCs w:val="24"/>
              </w:rPr>
              <w:t>_______________ /Попов С.И./</w:t>
            </w:r>
          </w:p>
          <w:p w:rsidR="003D203C" w:rsidRPr="0055543A" w:rsidRDefault="003D203C" w:rsidP="00FF6C60">
            <w:pPr>
              <w:pStyle w:val="ConsPlusNormal"/>
              <w:contextualSpacing/>
              <w:rPr>
                <w:b/>
                <w:szCs w:val="24"/>
              </w:rPr>
            </w:pPr>
          </w:p>
        </w:tc>
      </w:tr>
    </w:tbl>
    <w:p w:rsidR="009718BF" w:rsidRPr="0055543A" w:rsidRDefault="009718BF" w:rsidP="00451418">
      <w:pPr>
        <w:rPr>
          <w:rFonts w:ascii="Times New Roman" w:hAnsi="Times New Roman"/>
          <w:sz w:val="24"/>
          <w:szCs w:val="24"/>
        </w:rPr>
      </w:pPr>
    </w:p>
    <w:sectPr w:rsidR="009718BF" w:rsidRPr="0055543A" w:rsidSect="00FF6C60">
      <w:headerReference w:type="default" r:id="rId8"/>
      <w:pgSz w:w="11906" w:h="16838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AE3" w:rsidRDefault="00E90AE3" w:rsidP="007D3E14">
      <w:pPr>
        <w:spacing w:after="0" w:line="240" w:lineRule="auto"/>
      </w:pPr>
      <w:r>
        <w:separator/>
      </w:r>
    </w:p>
  </w:endnote>
  <w:endnote w:type="continuationSeparator" w:id="0">
    <w:p w:rsidR="00E90AE3" w:rsidRDefault="00E90AE3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AE3" w:rsidRDefault="00E90AE3" w:rsidP="007D3E14">
      <w:pPr>
        <w:spacing w:after="0" w:line="240" w:lineRule="auto"/>
      </w:pPr>
      <w:r>
        <w:separator/>
      </w:r>
    </w:p>
  </w:footnote>
  <w:footnote w:type="continuationSeparator" w:id="0">
    <w:p w:rsidR="00E90AE3" w:rsidRDefault="00E90AE3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1" w15:restartNumberingAfterBreak="0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8B"/>
    <w:rsid w:val="000015C1"/>
    <w:rsid w:val="000177D3"/>
    <w:rsid w:val="00022AB3"/>
    <w:rsid w:val="00034728"/>
    <w:rsid w:val="000729D4"/>
    <w:rsid w:val="0007361E"/>
    <w:rsid w:val="00084A64"/>
    <w:rsid w:val="000E0A06"/>
    <w:rsid w:val="00123B65"/>
    <w:rsid w:val="00141B69"/>
    <w:rsid w:val="001852CE"/>
    <w:rsid w:val="0019560E"/>
    <w:rsid w:val="001E4170"/>
    <w:rsid w:val="00202E25"/>
    <w:rsid w:val="00225F51"/>
    <w:rsid w:val="00306D35"/>
    <w:rsid w:val="00307DA6"/>
    <w:rsid w:val="00322552"/>
    <w:rsid w:val="00330052"/>
    <w:rsid w:val="003362F8"/>
    <w:rsid w:val="00357BD6"/>
    <w:rsid w:val="003A3DEC"/>
    <w:rsid w:val="003C0DC2"/>
    <w:rsid w:val="003D203C"/>
    <w:rsid w:val="003D650A"/>
    <w:rsid w:val="003F40A7"/>
    <w:rsid w:val="00413611"/>
    <w:rsid w:val="00435118"/>
    <w:rsid w:val="00451418"/>
    <w:rsid w:val="0047054F"/>
    <w:rsid w:val="00484270"/>
    <w:rsid w:val="004958B0"/>
    <w:rsid w:val="004D3C62"/>
    <w:rsid w:val="004F0C0A"/>
    <w:rsid w:val="0055543A"/>
    <w:rsid w:val="00566A76"/>
    <w:rsid w:val="005A478B"/>
    <w:rsid w:val="005C3A5B"/>
    <w:rsid w:val="005F0609"/>
    <w:rsid w:val="005F3EAC"/>
    <w:rsid w:val="006272D2"/>
    <w:rsid w:val="00675663"/>
    <w:rsid w:val="006D046C"/>
    <w:rsid w:val="007775FE"/>
    <w:rsid w:val="00796EDF"/>
    <w:rsid w:val="007C681E"/>
    <w:rsid w:val="007D3E14"/>
    <w:rsid w:val="00885BF8"/>
    <w:rsid w:val="00885FBE"/>
    <w:rsid w:val="008A78D8"/>
    <w:rsid w:val="008C6FA2"/>
    <w:rsid w:val="00923CE3"/>
    <w:rsid w:val="00951830"/>
    <w:rsid w:val="00954A5C"/>
    <w:rsid w:val="0095585A"/>
    <w:rsid w:val="009718BF"/>
    <w:rsid w:val="009734C5"/>
    <w:rsid w:val="0098570F"/>
    <w:rsid w:val="009C639D"/>
    <w:rsid w:val="00A52564"/>
    <w:rsid w:val="00A527EC"/>
    <w:rsid w:val="00A73C8A"/>
    <w:rsid w:val="00AC62F0"/>
    <w:rsid w:val="00AD6C66"/>
    <w:rsid w:val="00B13A05"/>
    <w:rsid w:val="00B42F4F"/>
    <w:rsid w:val="00B97273"/>
    <w:rsid w:val="00BB630D"/>
    <w:rsid w:val="00BF3A31"/>
    <w:rsid w:val="00C2245B"/>
    <w:rsid w:val="00C80625"/>
    <w:rsid w:val="00C85FB9"/>
    <w:rsid w:val="00CA608D"/>
    <w:rsid w:val="00CC3522"/>
    <w:rsid w:val="00CE0153"/>
    <w:rsid w:val="00CE1529"/>
    <w:rsid w:val="00CE6D7B"/>
    <w:rsid w:val="00D5328E"/>
    <w:rsid w:val="00D655AC"/>
    <w:rsid w:val="00DA6684"/>
    <w:rsid w:val="00DF6C5D"/>
    <w:rsid w:val="00E11F38"/>
    <w:rsid w:val="00E25887"/>
    <w:rsid w:val="00E31A55"/>
    <w:rsid w:val="00E3718B"/>
    <w:rsid w:val="00E70353"/>
    <w:rsid w:val="00E823E7"/>
    <w:rsid w:val="00E90AE3"/>
    <w:rsid w:val="00EA54E2"/>
    <w:rsid w:val="00EC4133"/>
    <w:rsid w:val="00F079C7"/>
    <w:rsid w:val="00F60A79"/>
    <w:rsid w:val="00FA63B4"/>
    <w:rsid w:val="00FB20D5"/>
    <w:rsid w:val="00FD4A2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5D91B"/>
  <w14:defaultImageDpi w14:val="0"/>
  <w15:docId w15:val="{FE0E613F-A9DA-4558-A107-7F35EE98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basedOn w:val="a0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a8">
    <w:name w:val="Заголовок Знак"/>
    <w:aliases w:val="Текст сноски Знак Знак"/>
    <w:basedOn w:val="a0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4514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29B7C3AA3F547F45D5256681A48AF6BA40303E4567F6A6ED2E3E334i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Secretar</cp:lastModifiedBy>
  <cp:revision>2</cp:revision>
  <cp:lastPrinted>2018-12-21T05:30:00Z</cp:lastPrinted>
  <dcterms:created xsi:type="dcterms:W3CDTF">2021-10-06T02:54:00Z</dcterms:created>
  <dcterms:modified xsi:type="dcterms:W3CDTF">2021-10-06T02:54:00Z</dcterms:modified>
</cp:coreProperties>
</file>