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/>
        <w:jc w:val="right"/>
        <w:rPr>
          <w:color w:val="auto"/>
        </w:rPr>
      </w:pPr>
      <w:r>
        <w:rPr>
          <w:color w:val="auto"/>
        </w:rPr>
        <w:t>Приложение 1</w:t>
      </w:r>
    </w:p>
    <w:p>
      <w:pPr>
        <w:spacing w:after="720"/>
        <w:ind w:left="6747"/>
        <w:jc w:val="right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УТВЕРЖДЕНА</w:t>
      </w:r>
      <w:r>
        <w:rPr>
          <w:bCs/>
          <w:color w:val="auto"/>
          <w:sz w:val="24"/>
          <w:szCs w:val="24"/>
        </w:rPr>
        <w:br w:type="textWrapping"/>
      </w:r>
      <w:r>
        <w:rPr>
          <w:color w:val="auto"/>
          <w:sz w:val="24"/>
          <w:szCs w:val="24"/>
        </w:rPr>
        <w:t>постановлением Правления ПФР от 15 апреля 2021 г. №103п</w:t>
      </w:r>
    </w:p>
    <w:p>
      <w:pPr>
        <w:spacing w:after="48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Форма СЗВ-М</w:t>
      </w:r>
    </w:p>
    <w:p>
      <w:pPr>
        <w:spacing w:after="48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Сведения о застрахованных лицах</w:t>
      </w:r>
    </w:p>
    <w:p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 Реквизиты страхователя:</w:t>
      </w:r>
    </w:p>
    <w:p>
      <w:pPr>
        <w:ind w:right="340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Регистрационный номер в ПФР  </w:t>
      </w:r>
      <w:r>
        <w:rPr>
          <w:color w:val="auto"/>
          <w:sz w:val="24"/>
          <w:szCs w:val="24"/>
          <w:lang w:val="ru-RU"/>
        </w:rPr>
        <w:t>123</w:t>
      </w: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  <w:lang w:val="ru-RU"/>
        </w:rPr>
        <w:t>456</w:t>
      </w: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  <w:lang w:val="ru-RU"/>
        </w:rPr>
        <w:t>789000</w:t>
      </w:r>
    </w:p>
    <w:p>
      <w:pPr>
        <w:pBdr>
          <w:top w:val="single" w:color="auto" w:sz="4" w:space="1"/>
        </w:pBdr>
        <w:ind w:left="3360" w:right="2835"/>
        <w:rPr>
          <w:color w:val="auto"/>
          <w:sz w:val="2"/>
          <w:szCs w:val="2"/>
        </w:rPr>
      </w:pPr>
    </w:p>
    <w:p>
      <w:pPr>
        <w:ind w:right="340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Полное или сокращенное наименование  </w:t>
      </w:r>
      <w:r>
        <w:rPr>
          <w:color w:val="auto"/>
          <w:sz w:val="24"/>
          <w:szCs w:val="24"/>
        </w:rPr>
        <w:t xml:space="preserve">ООО </w:t>
      </w:r>
      <w:r>
        <w:rPr>
          <w:rFonts w:hint="default"/>
          <w:color w:val="auto"/>
          <w:sz w:val="24"/>
          <w:szCs w:val="24"/>
          <w:lang w:val="ru-RU"/>
        </w:rPr>
        <w:t>«</w:t>
      </w:r>
      <w:r>
        <w:rPr>
          <w:rFonts w:hint="default"/>
          <w:color w:val="auto"/>
          <w:sz w:val="24"/>
          <w:szCs w:val="24"/>
          <w:lang w:val="en-US"/>
        </w:rPr>
        <w:t>Ppt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en-US"/>
        </w:rPr>
        <w:t>ru</w:t>
      </w:r>
      <w:r>
        <w:rPr>
          <w:rFonts w:hint="default"/>
          <w:color w:val="auto"/>
          <w:sz w:val="24"/>
          <w:szCs w:val="24"/>
          <w:lang w:val="ru-RU"/>
        </w:rPr>
        <w:t>»</w:t>
      </w:r>
    </w:p>
    <w:p>
      <w:pPr>
        <w:pBdr>
          <w:top w:val="single" w:color="auto" w:sz="4" w:space="1"/>
        </w:pBdr>
        <w:ind w:left="4242"/>
        <w:rPr>
          <w:color w:val="auto"/>
          <w:sz w:val="2"/>
          <w:szCs w:val="2"/>
        </w:rPr>
      </w:pPr>
    </w:p>
    <w:tbl>
      <w:tblPr>
        <w:tblStyle w:val="6"/>
        <w:tblW w:w="595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2268"/>
        <w:gridCol w:w="737"/>
        <w:gridCol w:w="22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1234567890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121001001</w:t>
            </w:r>
          </w:p>
        </w:tc>
      </w:tr>
    </w:tbl>
    <w:p>
      <w:pPr>
        <w:spacing w:after="240"/>
        <w:rPr>
          <w:color w:val="auto"/>
          <w:sz w:val="2"/>
          <w:szCs w:val="2"/>
        </w:rPr>
      </w:pPr>
    </w:p>
    <w:tbl>
      <w:tblPr>
        <w:tblStyle w:val="6"/>
        <w:tblW w:w="626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40"/>
        <w:gridCol w:w="680"/>
        <w:gridCol w:w="2155"/>
        <w:gridCol w:w="119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2022</w:t>
            </w:r>
          </w:p>
        </w:tc>
      </w:tr>
    </w:tbl>
    <w:p>
      <w:pPr>
        <w:spacing w:before="240"/>
        <w:ind w:right="6237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3. Тип формы (код)  </w:t>
      </w:r>
      <w:r>
        <w:rPr>
          <w:color w:val="auto"/>
          <w:sz w:val="24"/>
          <w:szCs w:val="24"/>
          <w:lang w:val="ru-RU"/>
        </w:rPr>
        <w:t>Исходная</w:t>
      </w:r>
    </w:p>
    <w:p>
      <w:pPr>
        <w:pBdr>
          <w:top w:val="single" w:color="auto" w:sz="4" w:space="1"/>
        </w:pBdr>
        <w:ind w:left="2086" w:right="6237"/>
        <w:rPr>
          <w:color w:val="auto"/>
          <w:sz w:val="2"/>
          <w:szCs w:val="2"/>
        </w:rPr>
      </w:pPr>
      <w:bookmarkStart w:id="1" w:name="_GoBack"/>
      <w:bookmarkEnd w:id="1"/>
    </w:p>
    <w:p>
      <w:pPr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 Сведения о застрахованных лицах:</w:t>
      </w:r>
    </w:p>
    <w:tbl>
      <w:tblPr>
        <w:tblStyle w:val="6"/>
        <w:tblW w:w="10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3572"/>
        <w:gridCol w:w="3062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Фамилия, имя, отчество (при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Страховой номер индивидуального лицевого счета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ИНН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Петров Порфирий Петрович</w:t>
            </w:r>
          </w:p>
        </w:tc>
        <w:tc>
          <w:tcPr>
            <w:tcW w:w="3062" w:type="dxa"/>
          </w:tcPr>
          <w:p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001-0</w:t>
            </w:r>
            <w:r>
              <w:rPr>
                <w:color w:val="auto"/>
                <w:sz w:val="24"/>
                <w:szCs w:val="24"/>
                <w:lang w:val="ru-RU"/>
              </w:rPr>
              <w:t>02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003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01</w:t>
            </w:r>
          </w:p>
        </w:tc>
        <w:tc>
          <w:tcPr>
            <w:tcW w:w="3062" w:type="dxa"/>
          </w:tcPr>
          <w:p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123456789011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 Иван Иванович</w:t>
            </w:r>
          </w:p>
        </w:tc>
        <w:tc>
          <w:tcPr>
            <w:tcW w:w="3062" w:type="dxa"/>
          </w:tcPr>
          <w:p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123</w:t>
            </w:r>
            <w:r>
              <w:rPr>
                <w:color w:val="auto"/>
                <w:sz w:val="24"/>
                <w:szCs w:val="24"/>
              </w:rPr>
              <w:t>-45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789 00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123455432100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</w:tcPr>
          <w:p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Сергеева Светлана Сергеевна</w:t>
            </w:r>
          </w:p>
        </w:tc>
        <w:tc>
          <w:tcPr>
            <w:tcW w:w="3062" w:type="dxa"/>
          </w:tcPr>
          <w:p>
            <w:pPr>
              <w:pStyle w:val="20"/>
              <w:autoSpaceDE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222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55</w:t>
            </w:r>
          </w:p>
        </w:tc>
        <w:tc>
          <w:tcPr>
            <w:tcW w:w="3062" w:type="dxa"/>
          </w:tcPr>
          <w:p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>
              <w:rPr>
                <w:color w:val="auto"/>
                <w:sz w:val="24"/>
                <w:szCs w:val="24"/>
                <w:lang w:val="ru-RU" w:eastAsia="en-US"/>
              </w:rPr>
              <w:t>123123123010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>
      <w:pPr>
        <w:rPr>
          <w:color w:val="auto"/>
          <w:sz w:val="22"/>
          <w:szCs w:val="22"/>
        </w:rPr>
      </w:pPr>
    </w:p>
    <w:tbl>
      <w:tblPr>
        <w:tblStyle w:val="6"/>
        <w:tblW w:w="1026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709"/>
        <w:gridCol w:w="2325"/>
        <w:gridCol w:w="709"/>
        <w:gridCol w:w="311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bookmarkStart w:id="0" w:name="OLE_LINK1"/>
            <w:r>
              <w:rPr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 w:val="0"/>
                <w:bCs/>
                <w:i/>
                <w:color w:val="auto"/>
                <w:sz w:val="24"/>
                <w:szCs w:val="24"/>
              </w:rPr>
              <w:t>Петров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Петров П.П.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(Ф.И.О.)</w:t>
            </w:r>
          </w:p>
        </w:tc>
      </w:tr>
      <w:bookmarkEnd w:id="0"/>
    </w:tbl>
    <w:p>
      <w:pPr>
        <w:rPr>
          <w:color w:val="auto"/>
          <w:sz w:val="24"/>
          <w:szCs w:val="24"/>
        </w:rPr>
      </w:pPr>
    </w:p>
    <w:tbl>
      <w:tblPr>
        <w:tblStyle w:val="6"/>
        <w:tblW w:w="626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1"/>
        <w:gridCol w:w="2608"/>
        <w:gridCol w:w="212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10.06.202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(ДД.ММ.ГГГГ.)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(при ее наличии)</w:t>
            </w:r>
          </w:p>
        </w:tc>
      </w:tr>
    </w:tbl>
    <w:p>
      <w:pPr>
        <w:rPr>
          <w:color w:val="auto"/>
          <w:sz w:val="2"/>
          <w:szCs w:val="2"/>
        </w:rPr>
      </w:pPr>
    </w:p>
    <w:sectPr>
      <w:headerReference r:id="rId3" w:type="default"/>
      <w:pgSz w:w="11907" w:h="16840"/>
      <w:pgMar w:top="851" w:right="567" w:bottom="567" w:left="1134" w:header="397" w:footer="397" w:gutter="0"/>
      <w:cols w:space="709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E1"/>
    <w:rsid w:val="00037C7D"/>
    <w:rsid w:val="0018735E"/>
    <w:rsid w:val="002147F0"/>
    <w:rsid w:val="00295B6E"/>
    <w:rsid w:val="002B76E8"/>
    <w:rsid w:val="003A13E1"/>
    <w:rsid w:val="003B48DA"/>
    <w:rsid w:val="00492691"/>
    <w:rsid w:val="004D1CA1"/>
    <w:rsid w:val="006E530A"/>
    <w:rsid w:val="008A6FE1"/>
    <w:rsid w:val="009558A5"/>
    <w:rsid w:val="00A53001"/>
    <w:rsid w:val="00B75219"/>
    <w:rsid w:val="00CD11A0"/>
    <w:rsid w:val="10DB2756"/>
    <w:rsid w:val="311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5">
    <w:name w:val="Default Paragraph Font"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7"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character" w:customStyle="1" w:styleId="7">
    <w:name w:val="Верхний колонтитул Знак"/>
    <w:basedOn w:val="5"/>
    <w:link w:val="3"/>
    <w:semiHidden/>
    <w:uiPriority w:val="99"/>
    <w:rPr>
      <w:sz w:val="20"/>
      <w:szCs w:val="20"/>
    </w:rPr>
  </w:style>
  <w:style w:type="character" w:customStyle="1" w:styleId="8">
    <w:name w:val="Нижний колонтитул Знак"/>
    <w:basedOn w:val="5"/>
    <w:link w:val="4"/>
    <w:semiHidden/>
    <w:qFormat/>
    <w:uiPriority w:val="99"/>
    <w:rPr>
      <w:sz w:val="20"/>
      <w:szCs w:val="20"/>
    </w:rPr>
  </w:style>
  <w:style w:type="character" w:customStyle="1" w:styleId="9">
    <w:name w:val="Заголовок №1 + Интервал -1 pt"/>
    <w:basedOn w:val="5"/>
    <w:uiPriority w:val="99"/>
    <w:rPr>
      <w:rFonts w:cs="Times New Roman"/>
      <w:spacing w:val="-20"/>
      <w:sz w:val="21"/>
      <w:szCs w:val="21"/>
    </w:rPr>
  </w:style>
  <w:style w:type="character" w:customStyle="1" w:styleId="10">
    <w:name w:val="Основной текст (11)"/>
    <w:basedOn w:val="5"/>
    <w:qFormat/>
    <w:uiPriority w:val="99"/>
    <w:rPr>
      <w:rFonts w:cs="Times New Roman"/>
      <w:sz w:val="14"/>
      <w:szCs w:val="14"/>
    </w:rPr>
  </w:style>
  <w:style w:type="paragraph" w:customStyle="1" w:styleId="11">
    <w:name w:val="Основной текст (2)"/>
    <w:basedOn w:val="1"/>
    <w:qFormat/>
    <w:uiPriority w:val="99"/>
    <w:pPr>
      <w:shd w:val="clear" w:color="auto" w:fill="FFFFFF"/>
      <w:spacing w:after="360" w:line="254" w:lineRule="exact"/>
      <w:jc w:val="center"/>
    </w:pPr>
    <w:rPr>
      <w:b/>
      <w:bCs/>
      <w:sz w:val="22"/>
      <w:szCs w:val="22"/>
      <w:lang w:val="en-US"/>
    </w:rPr>
  </w:style>
  <w:style w:type="paragraph" w:customStyle="1" w:styleId="12">
    <w:name w:val="Основной текст (3)"/>
    <w:basedOn w:val="1"/>
    <w:qFormat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  <w:lang w:val="en-US"/>
    </w:rPr>
  </w:style>
  <w:style w:type="paragraph" w:customStyle="1" w:styleId="13">
    <w:name w:val="Основной текст (11)1"/>
    <w:basedOn w:val="1"/>
    <w:qFormat/>
    <w:uiPriority w:val="99"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  <w:lang w:val="en-US"/>
    </w:rPr>
  </w:style>
  <w:style w:type="paragraph" w:customStyle="1" w:styleId="14">
    <w:name w:val="Заголовок №1"/>
    <w:basedOn w:val="1"/>
    <w:qFormat/>
    <w:uiPriority w:val="99"/>
    <w:pPr>
      <w:shd w:val="clear" w:color="auto" w:fill="FFFFFF"/>
      <w:spacing w:before="60" w:after="240" w:line="240" w:lineRule="atLeast"/>
      <w:outlineLvl w:val="0"/>
    </w:pPr>
    <w:rPr>
      <w:spacing w:val="10"/>
      <w:sz w:val="21"/>
      <w:szCs w:val="21"/>
      <w:lang w:val="en-US"/>
    </w:rPr>
  </w:style>
  <w:style w:type="paragraph" w:customStyle="1" w:styleId="15">
    <w:name w:val="ConsPlusNormal"/>
    <w:qFormat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6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7">
    <w:name w:val="Table Paragraph"/>
    <w:basedOn w:val="1"/>
    <w:uiPriority w:val="99"/>
    <w:pPr>
      <w:widowControl w:val="0"/>
    </w:pPr>
    <w:rPr>
      <w:sz w:val="24"/>
      <w:szCs w:val="24"/>
    </w:rPr>
  </w:style>
  <w:style w:type="paragraph" w:customStyle="1" w:styleId="18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9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1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133</Words>
  <Characters>764</Characters>
  <Lines>6</Lines>
  <Paragraphs>1</Paragraphs>
  <TotalTime>4</TotalTime>
  <ScaleCrop>false</ScaleCrop>
  <LinksUpToDate>false</LinksUpToDate>
  <CharactersWithSpaces>896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2021-05-23T15:11:00Z</dcterms:created>
  <dc:creator>КонсультантПлюс</dc:creator>
  <cp:lastModifiedBy>odayn</cp:lastModifiedBy>
  <cp:lastPrinted>2021-05-19T14:03:00Z</cp:lastPrinted>
  <dcterms:modified xsi:type="dcterms:W3CDTF">2022-05-20T08:53:45Z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