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93" w:rsidRPr="006F09B3" w:rsidRDefault="00791A93" w:rsidP="00791A93">
      <w:pPr>
        <w:pStyle w:val="ConsPlusNormal"/>
        <w:jc w:val="right"/>
        <w:outlineLvl w:val="0"/>
      </w:pPr>
      <w:r w:rsidRPr="006F09B3">
        <w:t>Приложение 18</w:t>
      </w:r>
    </w:p>
    <w:p w:rsidR="00791A93" w:rsidRPr="006F09B3" w:rsidRDefault="00791A93" w:rsidP="00791A93">
      <w:pPr>
        <w:pStyle w:val="ConsPlusNormal"/>
        <w:jc w:val="right"/>
      </w:pPr>
      <w:r w:rsidRPr="006F09B3">
        <w:t>к приказу Федеральной службы</w:t>
      </w:r>
    </w:p>
    <w:p w:rsidR="00791A93" w:rsidRPr="006F09B3" w:rsidRDefault="00791A93" w:rsidP="00791A93">
      <w:pPr>
        <w:pStyle w:val="ConsPlusNormal"/>
        <w:jc w:val="right"/>
      </w:pPr>
      <w:r w:rsidRPr="006F09B3">
        <w:t>по труду и занятости</w:t>
      </w:r>
    </w:p>
    <w:p w:rsidR="00791A93" w:rsidRPr="006F09B3" w:rsidRDefault="00791A93" w:rsidP="00791A93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791A93" w:rsidRPr="006F09B3" w:rsidRDefault="00791A93" w:rsidP="00791A9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91A93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93" w:rsidRPr="00A640B1" w:rsidRDefault="00791A93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93" w:rsidRPr="00A640B1" w:rsidRDefault="00791A93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1A93" w:rsidRPr="00A640B1" w:rsidRDefault="00791A93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791A93" w:rsidRPr="00A640B1" w:rsidRDefault="00791A93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 xml:space="preserve">(в ред. Приказа </w:t>
            </w:r>
            <w:proofErr w:type="spellStart"/>
            <w:r w:rsidRPr="00A640B1">
              <w:rPr>
                <w:i/>
              </w:rPr>
              <w:t>Роструда</w:t>
            </w:r>
            <w:proofErr w:type="spellEnd"/>
            <w:r w:rsidRPr="00A640B1">
              <w:rPr>
                <w:i/>
              </w:rPr>
              <w:t xml:space="preserve">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93" w:rsidRPr="00A640B1" w:rsidRDefault="00791A93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791A93" w:rsidRPr="006F09B3" w:rsidRDefault="00791A93" w:rsidP="00791A93">
      <w:pPr>
        <w:pStyle w:val="ConsPlusNormal"/>
        <w:jc w:val="both"/>
      </w:pPr>
    </w:p>
    <w:p w:rsidR="00791A93" w:rsidRPr="006F09B3" w:rsidRDefault="00791A93" w:rsidP="00791A93">
      <w:pPr>
        <w:pStyle w:val="ConsPlusNormal"/>
        <w:jc w:val="right"/>
      </w:pPr>
      <w:r w:rsidRPr="006F09B3">
        <w:t>ФОРМА</w:t>
      </w:r>
    </w:p>
    <w:p w:rsidR="00791A93" w:rsidRPr="006F09B3" w:rsidRDefault="00791A93" w:rsidP="00791A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91A93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93" w:rsidRPr="006F09B3" w:rsidRDefault="00791A93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791A93" w:rsidRPr="006F09B3" w:rsidRDefault="00791A93" w:rsidP="00791A93">
      <w:pPr>
        <w:pStyle w:val="ConsPlusNormal"/>
        <w:jc w:val="both"/>
      </w:pPr>
    </w:p>
    <w:p w:rsidR="00791A93" w:rsidRPr="006F09B3" w:rsidRDefault="00791A93" w:rsidP="00791A93">
      <w:pPr>
        <w:pStyle w:val="ConsPlusNormal"/>
        <w:jc w:val="center"/>
      </w:pPr>
      <w:bookmarkStart w:id="0" w:name="Par5447"/>
      <w:bookmarkEnd w:id="0"/>
      <w:r w:rsidRPr="006F09B3">
        <w:t>Проверочный лист</w:t>
      </w:r>
    </w:p>
    <w:p w:rsidR="00791A93" w:rsidRPr="006F09B3" w:rsidRDefault="00791A93" w:rsidP="00791A93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791A93" w:rsidRPr="006F09B3" w:rsidRDefault="00791A93" w:rsidP="00791A93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791A93" w:rsidRPr="006F09B3" w:rsidRDefault="00791A93" w:rsidP="00791A93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791A93" w:rsidRPr="006F09B3" w:rsidRDefault="00791A93" w:rsidP="00791A93">
      <w:pPr>
        <w:pStyle w:val="ConsPlusNormal"/>
        <w:jc w:val="center"/>
      </w:pPr>
      <w:r w:rsidRPr="006F09B3">
        <w:t>содержащих нормы трудового права, по проведению обязательных</w:t>
      </w:r>
    </w:p>
    <w:p w:rsidR="00791A93" w:rsidRPr="006F09B3" w:rsidRDefault="00791A93" w:rsidP="00791A93">
      <w:pPr>
        <w:pStyle w:val="ConsPlusNormal"/>
        <w:jc w:val="center"/>
      </w:pPr>
      <w:r w:rsidRPr="006F09B3">
        <w:t>предварительных и периодических медицинских осмотров,</w:t>
      </w:r>
    </w:p>
    <w:p w:rsidR="00791A93" w:rsidRPr="006F09B3" w:rsidRDefault="00791A93" w:rsidP="00791A93">
      <w:pPr>
        <w:pStyle w:val="ConsPlusNormal"/>
        <w:jc w:val="center"/>
      </w:pPr>
      <w:r w:rsidRPr="006F09B3">
        <w:t>психиатрических освидетельствований, обязательных</w:t>
      </w:r>
    </w:p>
    <w:p w:rsidR="00791A93" w:rsidRPr="006F09B3" w:rsidRDefault="00791A93" w:rsidP="00791A93">
      <w:pPr>
        <w:pStyle w:val="ConsPlusNormal"/>
        <w:jc w:val="center"/>
      </w:pPr>
      <w:proofErr w:type="spellStart"/>
      <w:r w:rsidRPr="006F09B3">
        <w:t>предсменных</w:t>
      </w:r>
      <w:proofErr w:type="spellEnd"/>
      <w:r w:rsidRPr="006F09B3">
        <w:t xml:space="preserve"> и </w:t>
      </w:r>
      <w:proofErr w:type="spellStart"/>
      <w:r w:rsidRPr="006F09B3">
        <w:t>послесменных</w:t>
      </w:r>
      <w:proofErr w:type="spellEnd"/>
      <w:r w:rsidRPr="006F09B3">
        <w:t xml:space="preserve">, </w:t>
      </w:r>
      <w:proofErr w:type="spellStart"/>
      <w:r w:rsidRPr="006F09B3">
        <w:t>предрейсовых</w:t>
      </w:r>
      <w:proofErr w:type="spellEnd"/>
    </w:p>
    <w:p w:rsidR="00791A93" w:rsidRPr="006F09B3" w:rsidRDefault="00791A93" w:rsidP="00791A93">
      <w:pPr>
        <w:pStyle w:val="ConsPlusNormal"/>
        <w:jc w:val="center"/>
      </w:pPr>
      <w:r w:rsidRPr="006F09B3">
        <w:t xml:space="preserve">и </w:t>
      </w:r>
      <w:proofErr w:type="spellStart"/>
      <w:r w:rsidRPr="006F09B3">
        <w:t>послерейсовых</w:t>
      </w:r>
      <w:proofErr w:type="spellEnd"/>
      <w:r w:rsidRPr="006F09B3">
        <w:t xml:space="preserve"> медицинских осмотров</w:t>
      </w:r>
    </w:p>
    <w:p w:rsidR="00791A93" w:rsidRPr="006F09B3" w:rsidRDefault="00791A93" w:rsidP="00791A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791A93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791A93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</w:p>
        </w:tc>
      </w:tr>
      <w:tr w:rsidR="00791A93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</w:p>
        </w:tc>
      </w:tr>
      <w:tr w:rsidR="00791A93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</w:p>
        </w:tc>
      </w:tr>
      <w:tr w:rsidR="00791A93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6F09B3">
              <w:lastRenderedPageBreak/>
              <w:t>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</w:p>
        </w:tc>
      </w:tr>
      <w:tr w:rsidR="00791A93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</w:p>
        </w:tc>
      </w:tr>
      <w:tr w:rsidR="00791A93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___</w:t>
            </w:r>
          </w:p>
        </w:tc>
      </w:tr>
      <w:tr w:rsidR="00791A93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</w:p>
        </w:tc>
      </w:tr>
      <w:tr w:rsidR="00791A93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___</w:t>
            </w:r>
          </w:p>
        </w:tc>
      </w:tr>
      <w:tr w:rsidR="00791A93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</w:p>
        </w:tc>
      </w:tr>
    </w:tbl>
    <w:p w:rsidR="00791A93" w:rsidRPr="006F09B3" w:rsidRDefault="00791A93" w:rsidP="00791A93">
      <w:pPr>
        <w:pStyle w:val="ConsPlusNormal"/>
        <w:jc w:val="both"/>
      </w:pPr>
    </w:p>
    <w:p w:rsidR="00791A93" w:rsidRPr="006F09B3" w:rsidRDefault="00791A93" w:rsidP="00791A93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791A93" w:rsidRPr="006F09B3" w:rsidRDefault="00791A93" w:rsidP="00791A93">
      <w:pPr>
        <w:pStyle w:val="ConsPlusNormal"/>
        <w:jc w:val="both"/>
      </w:pPr>
    </w:p>
    <w:p w:rsidR="00791A93" w:rsidRPr="006F09B3" w:rsidRDefault="00791A93" w:rsidP="00791A93">
      <w:pPr>
        <w:pStyle w:val="ConsPlusNormal"/>
        <w:sectPr w:rsidR="00791A93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345"/>
        <w:gridCol w:w="3345"/>
        <w:gridCol w:w="706"/>
        <w:gridCol w:w="710"/>
        <w:gridCol w:w="989"/>
        <w:gridCol w:w="1152"/>
      </w:tblGrid>
      <w:tr w:rsidR="00791A93" w:rsidRPr="006F09B3" w:rsidTr="00DA2DFA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791A93" w:rsidRPr="006F09B3" w:rsidTr="00DA2DF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</w:p>
        </w:tc>
      </w:tr>
      <w:tr w:rsidR="00791A93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791A93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  <w:r w:rsidRPr="006F09B3">
              <w:t>Работодатель обеспечил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  <w:r w:rsidRPr="006F09B3">
              <w:t>Часть 3 статьи 214, части 1, 8, 9 статьи 220 Трудового кодекса Российской Федерации</w:t>
            </w:r>
          </w:p>
          <w:p w:rsidR="00791A93" w:rsidRPr="006F09B3" w:rsidRDefault="00791A93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5139);</w:t>
            </w:r>
          </w:p>
          <w:p w:rsidR="00791A93" w:rsidRPr="006F09B3" w:rsidRDefault="00791A93" w:rsidP="00DA2DFA">
            <w:pPr>
              <w:pStyle w:val="ConsPlusNormal"/>
            </w:pPr>
            <w:r w:rsidRPr="006F09B3">
              <w:t xml:space="preserve"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утвержденный приказом Минтруда России, Минздрава России от 31.12.2020 </w:t>
            </w:r>
            <w:r>
              <w:t>№</w:t>
            </w:r>
            <w:r w:rsidRPr="006F09B3">
              <w:t xml:space="preserve"> 988н/</w:t>
            </w:r>
            <w:r>
              <w:t>№</w:t>
            </w:r>
            <w:r w:rsidRPr="006F09B3">
              <w:t xml:space="preserve"> 1420н</w:t>
            </w:r>
          </w:p>
          <w:p w:rsidR="00791A93" w:rsidRPr="006F09B3" w:rsidRDefault="00791A93" w:rsidP="00DA2DFA">
            <w:pPr>
              <w:pStyle w:val="ConsPlusNormal"/>
            </w:pPr>
            <w:r w:rsidRPr="006F09B3">
              <w:t xml:space="preserve">(зарегистрирован Минюстом России 29.01.2021, регистрационный </w:t>
            </w:r>
            <w:r>
              <w:t>№</w:t>
            </w:r>
            <w:r w:rsidRPr="006F09B3">
              <w:t xml:space="preserve"> 62278)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</w:p>
        </w:tc>
      </w:tr>
      <w:tr w:rsidR="00791A93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  <w:r w:rsidRPr="006F09B3">
              <w:t xml:space="preserve">Наличие у работодателя решения комиссии (заключения комиссии в письменной форме или в форме электронного документа) о признании работника пригодным или </w:t>
            </w:r>
            <w:r w:rsidRPr="006F09B3">
              <w:lastRenderedPageBreak/>
              <w:t>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психиатрическое освидетельствование?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  <w:r w:rsidRPr="006F09B3">
              <w:lastRenderedPageBreak/>
              <w:t xml:space="preserve">Пункты 10, 13 Порядка прохождения обязательного психиатрического освидетельствования работниками, осуществляющими отдельные виды деятельности, его </w:t>
            </w:r>
            <w:r w:rsidRPr="006F09B3">
              <w:lastRenderedPageBreak/>
              <w:t xml:space="preserve">периодичности, а также видов деятельности, при осуществлении которых проводится психиатрическое освидетельствование, утвержденного приказом Минздрава России от 20.05.2022 </w:t>
            </w:r>
            <w:r>
              <w:t>№</w:t>
            </w:r>
            <w:r w:rsidRPr="006F09B3">
              <w:t xml:space="preserve"> 342н (зарегистрирован Минюстом России 30.05.2022, регистрационный </w:t>
            </w:r>
            <w:r>
              <w:t>№</w:t>
            </w:r>
            <w:r w:rsidRPr="006F09B3">
              <w:t xml:space="preserve"> 68626) (далее - приказ Минздрава России </w:t>
            </w:r>
            <w:r>
              <w:t>№</w:t>
            </w:r>
            <w:r w:rsidRPr="006F09B3">
              <w:t xml:space="preserve"> 342н). В соответствии с пунктом 2 приказа Минздрава России </w:t>
            </w:r>
            <w:r>
              <w:t>№</w:t>
            </w:r>
            <w:r w:rsidRPr="006F09B3">
              <w:t xml:space="preserve"> 342н данный акт действует до 1 сентября 2028 года.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3" w:rsidRPr="006F09B3" w:rsidRDefault="00791A93" w:rsidP="00DA2DFA">
            <w:pPr>
              <w:pStyle w:val="ConsPlusNormal"/>
            </w:pPr>
          </w:p>
        </w:tc>
      </w:tr>
    </w:tbl>
    <w:p w:rsidR="00791A93" w:rsidRPr="006F09B3" w:rsidRDefault="00791A93" w:rsidP="00791A93">
      <w:pPr>
        <w:pStyle w:val="ConsPlusNormal"/>
        <w:sectPr w:rsidR="00791A93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Pr="00791A93" w:rsidRDefault="00F12C76" w:rsidP="00791A93">
      <w:bookmarkStart w:id="1" w:name="_GoBack"/>
      <w:bookmarkEnd w:id="1"/>
    </w:p>
    <w:sectPr w:rsidR="00F12C76" w:rsidRPr="00791A9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91A9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91A9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91A9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91A9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5D"/>
    <w:rsid w:val="004D1473"/>
    <w:rsid w:val="006C0B77"/>
    <w:rsid w:val="00791A93"/>
    <w:rsid w:val="008242FF"/>
    <w:rsid w:val="00870751"/>
    <w:rsid w:val="00922C48"/>
    <w:rsid w:val="00923884"/>
    <w:rsid w:val="009B675D"/>
    <w:rsid w:val="009D3E40"/>
    <w:rsid w:val="00B76AB8"/>
    <w:rsid w:val="00B915B7"/>
    <w:rsid w:val="00E027A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68D5-00A9-4FF1-B33F-72294ED6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B76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B76A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ligncenter">
    <w:name w:val="align_center"/>
    <w:basedOn w:val="a"/>
    <w:rsid w:val="00B76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left">
    <w:name w:val="align_left"/>
    <w:basedOn w:val="a"/>
    <w:rsid w:val="004D1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1473"/>
    <w:rPr>
      <w:color w:val="0000FF"/>
      <w:u w:val="single"/>
    </w:rPr>
  </w:style>
  <w:style w:type="paragraph" w:customStyle="1" w:styleId="ConsPlusNormal">
    <w:name w:val="ConsPlusNormal"/>
    <w:rsid w:val="00791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724</Words>
  <Characters>4129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2023-03-13T22:11:00Z</dcterms:created>
  <dcterms:modified xsi:type="dcterms:W3CDTF">2023-03-14T14:23:00Z</dcterms:modified>
</cp:coreProperties>
</file>