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РЕШЕНИЕ №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8/19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единственного учредителя (участника)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Общества с ограниченной ответственностью «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  <w:lang w:val="ru-RU"/>
        </w:rPr>
        <w:t>Весна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»</w:t>
      </w:r>
    </w:p>
    <w:p>
      <w:pPr>
        <w:spacing w:after="0" w:line="276" w:lineRule="auto"/>
        <w:rPr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3"/>
        <w:tblW w:w="963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9"/>
        <w:gridCol w:w="490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г. Санкт-Петербург</w:t>
            </w:r>
          </w:p>
        </w:tc>
        <w:tc>
          <w:tcPr>
            <w:tcW w:w="4909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  <w:t xml:space="preserve"> ноября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2019 года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Я, гражданин Российской Федерации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Петров Порфирий Петрович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, дата рождения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10.10.1980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, имеющий паспорт серия: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40 10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 №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123456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, выданный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отд. УФМС по г. Саратову 10.10.2005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, код подразделения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046-123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, являясь единственным учредителем (участником) Общества с ограниченной ответственностью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  <w:lang w:val="ru-RU"/>
        </w:rPr>
        <w:t>Весна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», принял РЕШЕНИЕ:</w:t>
      </w:r>
    </w:p>
    <w:p>
      <w:pPr>
        <w:tabs>
          <w:tab w:val="left" w:pos="993"/>
        </w:tabs>
        <w:spacing w:after="0" w:line="276" w:lineRule="auto"/>
        <w:ind w:firstLine="567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26"/>
          <w:tab w:val="left" w:pos="993"/>
        </w:tabs>
        <w:spacing w:before="0" w:after="0" w:line="276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Одобрить заключение контрактов (договоров) по итогам проведения процедур закупок товаров, работ, услуг, проводимых в соответствии с Федеральным законом от 05.04.2013 № 44-ФЗ «О контрактной системе в сфере закупок товаров, работ, услуг  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 и иным видам закупок от имени Общества с ограниченной ответственностью «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Весна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».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26"/>
          <w:tab w:val="left" w:pos="993"/>
        </w:tabs>
        <w:spacing w:before="0" w:after="0" w:line="276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Одобрить совершение сделок от имени Общества с ограниченной            ответственностью «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Весна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», по результатам проведенных процедур закупок товаров, работ, услуг. Сумма каждой такой сде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лки не должна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превыша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ть сумму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100 000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(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сто тысяч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) рублей 00 копее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к.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26"/>
          <w:tab w:val="left" w:pos="993"/>
        </w:tabs>
        <w:spacing w:before="0" w:after="0" w:line="276" w:lineRule="auto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Решение об одобрении крупной сделки действует до «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ноября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Единственный учредитель  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val="ru-RU"/>
        </w:rPr>
        <w:t xml:space="preserve">Петров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ab/>
        <w:t/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ab/>
        <w:t>Петров П.П.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4"/>
        <w:tblW w:w="9571" w:type="dxa"/>
        <w:tblInd w:w="67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62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</w:tc>
        <w:tc>
          <w:tcPr>
            <w:tcW w:w="6628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</w:p>
        </w:tc>
        <w:tc>
          <w:tcPr>
            <w:tcW w:w="6628" w:type="dxa"/>
            <w:vAlign w:val="center"/>
          </w:tcPr>
          <w:p>
            <w:pP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rtl w:val="0"/>
                <w:lang w:val="ru-RU"/>
              </w:rPr>
            </w:pPr>
            <w:bookmarkStart w:id="1" w:name="_GoBack"/>
            <w:bookmarkEnd w:id="1"/>
          </w:p>
        </w:tc>
      </w:tr>
    </w:tbl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bookmarkStart w:id="0" w:name="_gjdgxs" w:colFirst="0" w:colLast="0"/>
      <w:bookmarkEnd w:id="0"/>
    </w:p>
    <w:sectPr>
      <w:pgSz w:w="11906" w:h="16838"/>
      <w:pgMar w:top="1134" w:right="850" w:bottom="1134" w:left="1701" w:header="1130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D124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2019-11-06T15:38:17Z</dcterms:created>
  <dc:creator>Редактор</dc:creator>
  <cp:lastModifiedBy>Редактор</cp:lastModifiedBy>
  <dcterms:modified xsi:type="dcterms:W3CDTF">2019-11-06T15:54:31Z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