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57F4C">
      <w:pPr>
        <w:ind w:left="2160"/>
        <w:jc w:val="center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1143000" cy="571500"/>
                <wp:effectExtent l="381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C02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Штамп </w:t>
                            </w:r>
                          </w:p>
                          <w:p w:rsidR="00000000" w:rsidRDefault="00AC02E6">
                            <w:r>
                              <w:rPr>
                                <w:sz w:val="20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8pt;margin-top:-18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51ggIAAAYFAAAOAAAAZHJzL2Uyb0RvYy54bWysVNuO0zAQfUfiHyy/d3Mh3TZR09VuSxHS&#10;AisWPsC1ncbCsY3tNt1F/Dtjp+228IIQfXA9mfHxmZkznt3sO4l23DqhVY2zqxQjrqhmQm1q/PXL&#10;ajTFyHmiGJFa8Ro/cYdv5q9fzXpT8Vy3WjJuEYAoV/Wmxq33pkoSR1veEXelDVfgbLTtiAfTbhJm&#10;SQ/onUzyNL1Oem2ZsZpy5+DrcnDiecRvGk79p6Zx3CNZY+Dm42rjug5rMp+RamOJaQU90CD/wKIj&#10;QsGlJ6gl8QRtrfgDqhPUaqcbf0V1l+imEZTHHCCbLP0tm8eWGB5zgeI4cyqT+3+w9OPuwSLBoHcY&#10;KdJBiz5D0YjaSI7yUJ7euAqiHs2DDQk6c6/pN4eUXrQQxW+t1X3LCQNSWYhPLg4Ew8FRtO4/aAbo&#10;ZOt1rNS+sV0AhBqgfWzI06khfO8RhY9ZVrxJU+gbBd94ko1hH64g1fG0sc6/47pDYVNjC9wjOtnd&#10;Oz+EHkMiey0FWwkpo2E364W0aEdAHKv4O6C78zCpQrDS4diAOHwBknBH8AW6sdk/yiwv0ru8HK2u&#10;p5NRsSrGo3KSTkdpVt6V12lRFsvVz0AwK6pWMMbVvVD8KLys+LvGHkZgkEyUHuprXI7zccz9gr07&#10;TxJqGco5ZHER1gkPcyhFV+PpKYhUobFvFYMDpPJEyGGfXNKPDYEaHP9jVaIMQucHBfn9eg8oQQ5r&#10;zZ5AEFZDv6C18HjAptX2GaMeBrHG7vuWWI6RfK9AVGVWFGFyo1GMJzkY9tyzPvcQRQGqxh6jYbvw&#10;w7RvjRWbFm7KYo2UvgUhNiJq5IXVQb4wbDGZw8MQpvncjlEvz9f8FwAAAP//AwBQSwMEFAAGAAgA&#10;AAAhANzPIzDbAAAACgEAAA8AAABkcnMvZG93bnJldi54bWxMj81OwzAQhO+VeAdrkbi1DjSNIMSp&#10;EFJPwKEtEtdtvE0i4nWInTa8PdsDgtP+jWa/KdaT69SJhtB6NnC7SEARV962XBt432/m96BCRLbY&#10;eSYD3xRgXV7NCsytP/OWTrtYKzHhkKOBJsY+1zpUDTkMC98Ty+3oB4dRxqHWdsCzmLtO3yVJph22&#10;LB8a7Om5oepzNzoDmKX26+24fN2/jBk+1FOyWX0kxtxcT0+PoCJN8U8MF3xBh1KYDn5kG1RnYL7M&#10;JEv8bS6KNJXNwcBKqi4L/T9C+QMAAP//AwBQSwECLQAUAAYACAAAACEAtoM4kv4AAADhAQAAEwAA&#10;AAAAAAAAAAAAAAAAAAAAW0NvbnRlbnRfVHlwZXNdLnhtbFBLAQItABQABgAIAAAAIQA4/SH/1gAA&#10;AJQBAAALAAAAAAAAAAAAAAAAAC8BAABfcmVscy8ucmVsc1BLAQItABQABgAIAAAAIQCN8o51ggIA&#10;AAYFAAAOAAAAAAAAAAAAAAAAAC4CAABkcnMvZTJvRG9jLnhtbFBLAQItABQABgAIAAAAIQDczyMw&#10;2wAAAAoBAAAPAAAAAAAAAAAAAAAAANwEAABkcnMvZG93bnJldi54bWxQSwUGAAAAAAQABADzAAAA&#10;5AUAAAAA&#10;" stroked="f">
                <v:textbox>
                  <w:txbxContent>
                    <w:p w:rsidR="00000000" w:rsidRDefault="00AC02E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Штамп </w:t>
                      </w:r>
                    </w:p>
                    <w:p w:rsidR="00000000" w:rsidRDefault="00AC02E6">
                      <w:r>
                        <w:rPr>
                          <w:sz w:val="20"/>
                        </w:rPr>
                        <w:t>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AC02E6">
        <w:rPr>
          <w:b/>
          <w:bCs/>
        </w:rPr>
        <w:t>СПРАВКА</w:t>
      </w:r>
    </w:p>
    <w:p w:rsidR="00000000" w:rsidRDefault="00AC02E6">
      <w:pPr>
        <w:pStyle w:val="a4"/>
      </w:pPr>
      <w:r>
        <w:tab/>
        <w:t>уточняющая особый характер работ или условия труда, необходимые для назначения досрочной трудовой пенсии и подтверждающая постоянную занятость на льготной работе</w:t>
      </w:r>
    </w:p>
    <w:p w:rsidR="00000000" w:rsidRDefault="00AC02E6">
      <w:pPr>
        <w:ind w:left="2160"/>
        <w:jc w:val="center"/>
      </w:pPr>
    </w:p>
    <w:p w:rsidR="00000000" w:rsidRDefault="00AC02E6" w:rsidP="00C90F6A">
      <w:pPr>
        <w:spacing w:before="100" w:beforeAutospacing="1" w:after="100" w:afterAutospacing="1"/>
        <w:jc w:val="both"/>
      </w:pPr>
      <w:r>
        <w:tab/>
        <w:t xml:space="preserve">Выдана </w:t>
      </w:r>
      <w:r w:rsidR="00C90F6A">
        <w:t xml:space="preserve">Семеновой Алевтине Георгиевне в том, что </w:t>
      </w:r>
      <w:r>
        <w:t>она</w:t>
      </w:r>
      <w:r>
        <w:rPr>
          <w:b/>
          <w:bCs/>
        </w:rPr>
        <w:t xml:space="preserve"> работал полный рабочий день в течение полной рабочей недели</w:t>
      </w:r>
      <w:r w:rsidR="00C90F6A">
        <w:rPr>
          <w:b/>
          <w:bCs/>
        </w:rPr>
        <w:t>:</w:t>
      </w:r>
    </w:p>
    <w:p w:rsidR="00C90F6A" w:rsidRDefault="00C90F6A" w:rsidP="00C90F6A">
      <w:pPr>
        <w:spacing w:before="100" w:beforeAutospacing="1" w:after="100" w:afterAutospacing="1"/>
        <w:jc w:val="both"/>
      </w:pPr>
      <w:r>
        <w:t xml:space="preserve">– в должности старшего преподавателя кафедры гуманитарных дисциплин </w:t>
      </w:r>
      <w:r w:rsidR="00AC02E6">
        <w:t xml:space="preserve">с </w:t>
      </w:r>
      <w:r>
        <w:t>01.09.1992 (п</w:t>
      </w:r>
      <w:r w:rsidR="00AC02E6">
        <w:t xml:space="preserve">риказ о приеме № </w:t>
      </w:r>
      <w:r>
        <w:t xml:space="preserve">71 </w:t>
      </w:r>
      <w:r w:rsidR="00AC02E6">
        <w:t xml:space="preserve">от </w:t>
      </w:r>
      <w:r>
        <w:t xml:space="preserve">01.09.1992) </w:t>
      </w:r>
      <w:r w:rsidR="00AC02E6">
        <w:t xml:space="preserve">по </w:t>
      </w:r>
      <w:r>
        <w:t xml:space="preserve">31.08.1996 (приказ о переводе </w:t>
      </w:r>
      <w:r w:rsidR="00AC02E6">
        <w:t xml:space="preserve">№ </w:t>
      </w:r>
      <w:r>
        <w:t>125</w:t>
      </w:r>
      <w:r w:rsidR="00AC02E6">
        <w:t xml:space="preserve"> от </w:t>
      </w:r>
      <w:r>
        <w:t>29.08.1996);</w:t>
      </w:r>
    </w:p>
    <w:p w:rsidR="00000000" w:rsidRDefault="00C90F6A" w:rsidP="00C90F6A">
      <w:pPr>
        <w:spacing w:before="100" w:beforeAutospacing="1" w:after="100" w:afterAutospacing="1"/>
        <w:jc w:val="both"/>
      </w:pPr>
      <w:r>
        <w:t xml:space="preserve">– в должности доцента кафедры гуманитарных дисциплин </w:t>
      </w:r>
      <w:r w:rsidR="00AC02E6">
        <w:t xml:space="preserve">с </w:t>
      </w:r>
      <w:r>
        <w:t>01.09.1996 (п</w:t>
      </w:r>
      <w:r w:rsidR="00AC02E6">
        <w:t>ри</w:t>
      </w:r>
      <w:r w:rsidR="00AC02E6">
        <w:t xml:space="preserve">каз о </w:t>
      </w:r>
      <w:r>
        <w:t>переводе</w:t>
      </w:r>
      <w:r w:rsidR="00AC02E6">
        <w:t xml:space="preserve"> № </w:t>
      </w:r>
      <w:r>
        <w:t>125</w:t>
      </w:r>
      <w:r w:rsidR="00AC02E6">
        <w:t xml:space="preserve"> от </w:t>
      </w:r>
      <w:r>
        <w:t>28.08.1996) по 31.08.2006 (приказ о переводе №340 от 31.08.2006)</w:t>
      </w:r>
    </w:p>
    <w:p w:rsidR="00000000" w:rsidRDefault="00C90F6A" w:rsidP="00C90F6A">
      <w:pPr>
        <w:spacing w:before="100" w:beforeAutospacing="1" w:after="100" w:afterAutospacing="1"/>
        <w:jc w:val="both"/>
      </w:pPr>
      <w:r>
        <w:t>– в должности профессора кафедры гуманитарных дисциплин с 01.09.2006 (</w:t>
      </w:r>
      <w:r w:rsidRPr="00C90F6A">
        <w:t>приказ о переводе №340 от 31.08.2006</w:t>
      </w:r>
      <w:r>
        <w:t xml:space="preserve"> </w:t>
      </w:r>
      <w:r w:rsidR="00AC02E6">
        <w:t xml:space="preserve">по </w:t>
      </w:r>
      <w:r>
        <w:t>настоящее время;</w:t>
      </w:r>
    </w:p>
    <w:p w:rsidR="00651DCD" w:rsidRDefault="00651DCD" w:rsidP="00651DCD">
      <w:pPr>
        <w:spacing w:before="100" w:beforeAutospacing="1" w:after="100" w:afterAutospacing="1"/>
        <w:jc w:val="both"/>
      </w:pPr>
      <w:r>
        <w:t>за исключением следующих периодов:</w:t>
      </w:r>
    </w:p>
    <w:p w:rsidR="00651DCD" w:rsidRDefault="00651DCD" w:rsidP="00651DCD">
      <w:pPr>
        <w:spacing w:before="100" w:beforeAutospacing="1" w:after="100" w:afterAutospacing="1"/>
      </w:pPr>
      <w:r>
        <w:t>– н</w:t>
      </w:r>
      <w:r>
        <w:t>ахождение женщины в декретном отпуске с 20.09.1995 по 07.02.1996</w:t>
      </w:r>
      <w:r>
        <w:t>;</w:t>
      </w:r>
    </w:p>
    <w:p w:rsidR="00651DCD" w:rsidRDefault="00651DCD" w:rsidP="00651DCD">
      <w:pPr>
        <w:spacing w:before="100" w:beforeAutospacing="1" w:after="100" w:afterAutospacing="1"/>
      </w:pPr>
      <w:r>
        <w:t>– нахождение в</w:t>
      </w:r>
      <w:r>
        <w:t xml:space="preserve"> отпуске по уходу за ребенком с 08.02.1996 по 08.08.1997.</w:t>
      </w:r>
    </w:p>
    <w:p w:rsidR="00000000" w:rsidRDefault="00651DCD" w:rsidP="00651DCD">
      <w:pPr>
        <w:spacing w:before="100" w:beforeAutospacing="1" w:after="100" w:afterAutospacing="1"/>
        <w:jc w:val="both"/>
      </w:pPr>
      <w:r>
        <w:t>С</w:t>
      </w:r>
      <w:r>
        <w:t>таж работы, дающий пра</w:t>
      </w:r>
      <w:r>
        <w:t xml:space="preserve">во на досрочную трудовую пенсию, </w:t>
      </w:r>
      <w:r w:rsidR="00C90F6A">
        <w:t>в соответствии с п. 19 ст. 30 Федерального</w:t>
      </w:r>
      <w:r w:rsidR="00C90F6A">
        <w:t xml:space="preserve"> закон</w:t>
      </w:r>
      <w:r w:rsidR="00C90F6A">
        <w:t>а</w:t>
      </w:r>
      <w:r w:rsidR="00C90F6A">
        <w:t xml:space="preserve"> от 28 декабря 2013 г.</w:t>
      </w:r>
      <w:r>
        <w:t xml:space="preserve"> N 400-ФЗ "О страховых пенсиях", </w:t>
      </w:r>
      <w:r w:rsidR="00AC02E6">
        <w:t>с</w:t>
      </w:r>
      <w:r w:rsidR="00AC02E6">
        <w:t xml:space="preserve">оставляет </w:t>
      </w:r>
      <w:r>
        <w:t>25 лет 2 месяца 0 дней</w:t>
      </w:r>
    </w:p>
    <w:p w:rsidR="00651DCD" w:rsidRDefault="00651DCD" w:rsidP="00651DCD">
      <w:pPr>
        <w:spacing w:before="100" w:beforeAutospacing="1" w:after="100" w:afterAutospacing="1"/>
      </w:pPr>
      <w:r>
        <w:t>Справка выдана</w:t>
      </w:r>
      <w:r>
        <w:t xml:space="preserve"> 20.09.2019</w:t>
      </w:r>
      <w:r>
        <w:t xml:space="preserve"> на основании следующих документов: трудовой книжки</w:t>
      </w:r>
      <w:r>
        <w:t>, приказов о приеме и переводе №№71, 125, 340.</w:t>
      </w:r>
      <w:bookmarkStart w:id="0" w:name="_GoBack"/>
      <w:bookmarkEnd w:id="0"/>
    </w:p>
    <w:p w:rsidR="00000000" w:rsidRDefault="00AC02E6" w:rsidP="00C90F6A">
      <w:pPr>
        <w:spacing w:before="100" w:beforeAutospacing="1" w:after="100" w:afterAutospacing="1"/>
        <w:rPr>
          <w:sz w:val="18"/>
        </w:rPr>
      </w:pPr>
      <w:r>
        <w:tab/>
      </w:r>
      <w:r>
        <w:tab/>
      </w:r>
      <w:r>
        <w:tab/>
      </w:r>
      <w:r>
        <w:rPr>
          <w:sz w:val="18"/>
        </w:rPr>
        <w:tab/>
      </w:r>
      <w:r>
        <w:rPr>
          <w:sz w:val="18"/>
        </w:rPr>
        <w:tab/>
      </w:r>
    </w:p>
    <w:p w:rsidR="00651DCD" w:rsidRDefault="00651DCD" w:rsidP="00C90F6A">
      <w:pPr>
        <w:pStyle w:val="1"/>
        <w:spacing w:before="100" w:beforeAutospacing="1" w:after="100" w:afterAutospacing="1"/>
        <w:rPr>
          <w:b w:val="0"/>
          <w:bCs w:val="0"/>
          <w:i w:val="0"/>
          <w:iCs w:val="0"/>
        </w:rPr>
      </w:pPr>
    </w:p>
    <w:p w:rsidR="00000000" w:rsidRDefault="00651DCD" w:rsidP="00651DCD">
      <w:r>
        <w:t>Ректор _____________________ / А.Б. Ректоров</w:t>
      </w:r>
    </w:p>
    <w:p w:rsidR="00000000" w:rsidRDefault="00651DCD" w:rsidP="00C90F6A">
      <w:pPr>
        <w:spacing w:before="100" w:beforeAutospacing="1" w:after="100" w:afterAutospacing="1"/>
      </w:pPr>
      <w:r>
        <w:t xml:space="preserve">Главный бухгалтер ______________ / В.Г. </w:t>
      </w:r>
      <w:proofErr w:type="spellStart"/>
      <w:r>
        <w:t>Бухгалтерова</w:t>
      </w:r>
      <w:proofErr w:type="spellEnd"/>
    </w:p>
    <w:p w:rsidR="00AC02E6" w:rsidRDefault="00AC02E6" w:rsidP="00651DCD">
      <w:r>
        <w:t>Начальни</w:t>
      </w:r>
      <w:r>
        <w:t>к отдела кадров</w:t>
      </w:r>
      <w:r w:rsidR="00651DCD">
        <w:t xml:space="preserve"> ___________ / Д.Е. </w:t>
      </w:r>
      <w:proofErr w:type="spellStart"/>
      <w:r w:rsidR="00651DCD">
        <w:t>Кадровикова</w:t>
      </w:r>
      <w:proofErr w:type="spellEnd"/>
    </w:p>
    <w:sectPr w:rsidR="00AC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4C"/>
    <w:rsid w:val="00651DCD"/>
    <w:rsid w:val="00A57F4C"/>
    <w:rsid w:val="00AC02E6"/>
    <w:rsid w:val="00C9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C461A-94BE-4960-BC65-9E56BEC0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ind w:left="216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1198</Characters>
  <Application>Microsoft Office Word</Application>
  <DocSecurity>0</DocSecurity>
  <Lines>23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pfr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oc01</dc:creator>
  <cp:keywords/>
  <dc:description/>
  <cp:lastModifiedBy>Lynn</cp:lastModifiedBy>
  <cp:revision>3</cp:revision>
  <cp:lastPrinted>2009-09-18T06:17:00Z</cp:lastPrinted>
  <dcterms:created xsi:type="dcterms:W3CDTF">2019-01-07T14:25:00Z</dcterms:created>
  <dcterms:modified xsi:type="dcterms:W3CDTF">2019-01-07T14:45:00Z</dcterms:modified>
</cp:coreProperties>
</file>