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344C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Заречный районный</w:t>
      </w:r>
      <w:r w:rsidRPr="0013344C">
        <w:rPr>
          <w:rFonts w:ascii="Times New Roman" w:hAnsi="Times New Roman" w:cs="Times New Roman"/>
          <w:b/>
        </w:rPr>
        <w:t xml:space="preserve"> суд Свердловской области</w:t>
      </w: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44C"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</w:rPr>
        <w:t>623456</w:t>
      </w:r>
      <w:r w:rsidRPr="0013344C">
        <w:rPr>
          <w:rFonts w:ascii="Times New Roman" w:hAnsi="Times New Roman" w:cs="Times New Roman"/>
        </w:rPr>
        <w:t>, г. </w:t>
      </w:r>
      <w:r>
        <w:rPr>
          <w:rFonts w:ascii="Times New Roman" w:hAnsi="Times New Roman" w:cs="Times New Roman"/>
          <w:bCs/>
        </w:rPr>
        <w:t>Заречный</w:t>
      </w:r>
      <w:r w:rsidRPr="0013344C">
        <w:rPr>
          <w:rFonts w:ascii="Times New Roman" w:hAnsi="Times New Roman" w:cs="Times New Roman"/>
        </w:rPr>
        <w:t>, ул. Королева, д. 24</w:t>
      </w: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344C">
        <w:rPr>
          <w:rFonts w:ascii="Times New Roman" w:hAnsi="Times New Roman" w:cs="Times New Roman"/>
          <w:b/>
        </w:rPr>
        <w:t xml:space="preserve">от Ответчика: </w:t>
      </w:r>
    </w:p>
    <w:p w:rsidR="003E2E9F" w:rsidRDefault="003E2E9F" w:rsidP="003E2E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44C">
        <w:rPr>
          <w:rFonts w:ascii="Times New Roman" w:hAnsi="Times New Roman" w:cs="Times New Roman"/>
          <w:b/>
        </w:rPr>
        <w:t>Общество с ограниченной ответственностью «Ppt.ru»</w:t>
      </w:r>
    </w:p>
    <w:p w:rsidR="003E2E9F" w:rsidRDefault="003E2E9F" w:rsidP="003E2E9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3344C">
        <w:rPr>
          <w:rFonts w:ascii="Times New Roman" w:hAnsi="Times New Roman" w:cs="Times New Roman"/>
        </w:rPr>
        <w:t>ИНН 1234567890</w:t>
      </w:r>
      <w:r>
        <w:rPr>
          <w:rFonts w:ascii="Times New Roman" w:hAnsi="Times New Roman" w:cs="Times New Roman"/>
        </w:rPr>
        <w:t xml:space="preserve">, </w:t>
      </w:r>
      <w:r w:rsidRPr="0013344C">
        <w:rPr>
          <w:rFonts w:ascii="Times New Roman" w:hAnsi="Times New Roman" w:cs="Times New Roman"/>
        </w:rPr>
        <w:t>КПП 121001001</w:t>
      </w:r>
      <w:r w:rsidRPr="0013344C">
        <w:rPr>
          <w:rFonts w:ascii="Times New Roman" w:hAnsi="Times New Roman" w:cs="Times New Roman"/>
        </w:rPr>
        <w:br/>
        <w:t>ОГРН 2323454567001</w:t>
      </w:r>
      <w:r w:rsidRPr="0013344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адрес:</w:t>
      </w:r>
      <w:r w:rsidRPr="0013344C">
        <w:rPr>
          <w:rFonts w:ascii="Times New Roman" w:hAnsi="Times New Roman" w:cs="Times New Roman"/>
        </w:rPr>
        <w:t xml:space="preserve"> 456789, </w:t>
      </w:r>
      <w:proofErr w:type="gramStart"/>
      <w:r>
        <w:rPr>
          <w:rFonts w:ascii="Times New Roman" w:hAnsi="Times New Roman" w:cs="Times New Roman"/>
        </w:rPr>
        <w:t>Свердловская</w:t>
      </w:r>
      <w:proofErr w:type="gramEnd"/>
      <w:r>
        <w:rPr>
          <w:rFonts w:ascii="Times New Roman" w:hAnsi="Times New Roman" w:cs="Times New Roman"/>
        </w:rPr>
        <w:t xml:space="preserve"> обл.</w:t>
      </w:r>
      <w:r w:rsidRPr="001334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  <w:bCs/>
        </w:rPr>
        <w:t>Заречный</w:t>
      </w:r>
      <w:r>
        <w:rPr>
          <w:rFonts w:ascii="Times New Roman" w:hAnsi="Times New Roman" w:cs="Times New Roman"/>
        </w:rPr>
        <w:t>,</w:t>
      </w:r>
      <w:r w:rsidRPr="0013344C">
        <w:rPr>
          <w:rFonts w:ascii="Times New Roman" w:hAnsi="Times New Roman" w:cs="Times New Roman"/>
        </w:rPr>
        <w:t xml:space="preserve"> просп. Замечательный, д.1</w:t>
      </w:r>
      <w:r w:rsidRPr="0013344C">
        <w:rPr>
          <w:rFonts w:ascii="Times New Roman" w:hAnsi="Times New Roman" w:cs="Times New Roman"/>
        </w:rPr>
        <w:br/>
      </w: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344C">
        <w:rPr>
          <w:rFonts w:ascii="Times New Roman" w:hAnsi="Times New Roman" w:cs="Times New Roman"/>
          <w:b/>
        </w:rPr>
        <w:t xml:space="preserve">Истец: </w:t>
      </w:r>
    </w:p>
    <w:p w:rsidR="003E2E9F" w:rsidRDefault="003E2E9F" w:rsidP="003E2E9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13344C">
        <w:rPr>
          <w:rFonts w:ascii="Times New Roman" w:hAnsi="Times New Roman" w:cs="Times New Roman"/>
          <w:color w:val="333333"/>
          <w:shd w:val="clear" w:color="auto" w:fill="FFFFFF"/>
        </w:rPr>
        <w:t>Пэпэтешина</w:t>
      </w:r>
      <w:proofErr w:type="spellEnd"/>
      <w:r w:rsidRPr="0013344C">
        <w:rPr>
          <w:rFonts w:ascii="Times New Roman" w:hAnsi="Times New Roman" w:cs="Times New Roman"/>
          <w:color w:val="333333"/>
          <w:shd w:val="clear" w:color="auto" w:fill="FFFFFF"/>
        </w:rPr>
        <w:t xml:space="preserve"> Полина Петровна</w:t>
      </w:r>
      <w:r w:rsidRPr="0013344C">
        <w:rPr>
          <w:rFonts w:ascii="Times New Roman" w:hAnsi="Times New Roman" w:cs="Times New Roman"/>
        </w:rPr>
        <w:t xml:space="preserve"> </w:t>
      </w: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44C">
        <w:rPr>
          <w:rFonts w:ascii="Times New Roman" w:hAnsi="Times New Roman" w:cs="Times New Roman"/>
        </w:rPr>
        <w:t xml:space="preserve">ИНН </w:t>
      </w:r>
      <w:r>
        <w:rPr>
          <w:rFonts w:ascii="Times New Roman" w:hAnsi="Times New Roman" w:cs="Times New Roman"/>
        </w:rPr>
        <w:t>123456789012</w:t>
      </w: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344C">
        <w:rPr>
          <w:rFonts w:ascii="Times New Roman" w:hAnsi="Times New Roman" w:cs="Times New Roman"/>
        </w:rPr>
        <w:t xml:space="preserve">адрес: 456789, </w:t>
      </w:r>
      <w:proofErr w:type="gramStart"/>
      <w:r>
        <w:rPr>
          <w:rFonts w:ascii="Times New Roman" w:hAnsi="Times New Roman" w:cs="Times New Roman"/>
        </w:rPr>
        <w:t>Свердловская</w:t>
      </w:r>
      <w:proofErr w:type="gramEnd"/>
      <w:r>
        <w:rPr>
          <w:rFonts w:ascii="Times New Roman" w:hAnsi="Times New Roman" w:cs="Times New Roman"/>
        </w:rPr>
        <w:t xml:space="preserve"> обл.</w:t>
      </w:r>
      <w:r w:rsidRPr="001334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  <w:bCs/>
        </w:rPr>
        <w:t>Заречный</w:t>
      </w:r>
      <w:r>
        <w:rPr>
          <w:rFonts w:ascii="Times New Roman" w:hAnsi="Times New Roman" w:cs="Times New Roman"/>
        </w:rPr>
        <w:t>,</w:t>
      </w:r>
      <w:r w:rsidRPr="00133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ул. </w:t>
      </w:r>
      <w:proofErr w:type="spellStart"/>
      <w:r>
        <w:rPr>
          <w:rFonts w:ascii="Times New Roman" w:hAnsi="Times New Roman" w:cs="Times New Roman"/>
        </w:rPr>
        <w:t>Пэпэтшина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3344C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</w:rPr>
        <w:t>65</w:t>
      </w:r>
      <w:r w:rsidRPr="0013344C">
        <w:rPr>
          <w:rFonts w:ascii="Times New Roman" w:hAnsi="Times New Roman" w:cs="Times New Roman"/>
        </w:rPr>
        <w:t xml:space="preserve">, кв. </w:t>
      </w:r>
      <w:r>
        <w:rPr>
          <w:rFonts w:ascii="Times New Roman" w:hAnsi="Times New Roman" w:cs="Times New Roman"/>
        </w:rPr>
        <w:t>100</w:t>
      </w: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344C">
        <w:rPr>
          <w:rFonts w:ascii="Times New Roman" w:hAnsi="Times New Roman" w:cs="Times New Roman"/>
          <w:b/>
        </w:rPr>
        <w:t>Дело № 2-</w:t>
      </w:r>
      <w:r>
        <w:rPr>
          <w:rFonts w:ascii="Times New Roman" w:hAnsi="Times New Roman" w:cs="Times New Roman"/>
          <w:b/>
        </w:rPr>
        <w:t>123/2023</w:t>
      </w:r>
    </w:p>
    <w:p w:rsidR="003E2E9F" w:rsidRPr="0013344C" w:rsidRDefault="003E2E9F" w:rsidP="003E2E9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2E9F" w:rsidRDefault="003E2E9F" w:rsidP="003E2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2E9F" w:rsidRPr="00C03F73" w:rsidRDefault="003E2E9F" w:rsidP="003E2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F73">
        <w:rPr>
          <w:rFonts w:ascii="Times New Roman" w:hAnsi="Times New Roman" w:cs="Times New Roman"/>
          <w:b/>
        </w:rPr>
        <w:t>ВОЗРАЖЕНИЯ</w:t>
      </w:r>
    </w:p>
    <w:p w:rsidR="003E2E9F" w:rsidRPr="00C03F73" w:rsidRDefault="003E2E9F" w:rsidP="003E2E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3F73">
        <w:rPr>
          <w:rFonts w:ascii="Times New Roman" w:hAnsi="Times New Roman" w:cs="Times New Roman"/>
          <w:b/>
        </w:rPr>
        <w:t xml:space="preserve">на исковое заявление </w:t>
      </w:r>
    </w:p>
    <w:p w:rsidR="003E2E9F" w:rsidRDefault="003E2E9F" w:rsidP="003E2E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производстве Заречного районного суда Свердловской области находится дело № </w:t>
      </w:r>
      <w:r w:rsidRPr="00C03F73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 xml:space="preserve">123/2023 по исковому заявлению </w:t>
      </w:r>
      <w:proofErr w:type="spellStart"/>
      <w:r w:rsidRPr="0013344C">
        <w:rPr>
          <w:rFonts w:ascii="Times New Roman" w:hAnsi="Times New Roman" w:cs="Times New Roman"/>
        </w:rPr>
        <w:t>Пэпэтешин</w:t>
      </w:r>
      <w:r>
        <w:rPr>
          <w:rFonts w:ascii="Times New Roman" w:hAnsi="Times New Roman" w:cs="Times New Roman"/>
        </w:rPr>
        <w:t>ой</w:t>
      </w:r>
      <w:proofErr w:type="spellEnd"/>
      <w:r w:rsidRPr="0013344C">
        <w:rPr>
          <w:rFonts w:ascii="Times New Roman" w:hAnsi="Times New Roman" w:cs="Times New Roman"/>
        </w:rPr>
        <w:t xml:space="preserve"> Полин</w:t>
      </w:r>
      <w:r>
        <w:rPr>
          <w:rFonts w:ascii="Times New Roman" w:hAnsi="Times New Roman" w:cs="Times New Roman"/>
        </w:rPr>
        <w:t>ы</w:t>
      </w:r>
      <w:r w:rsidRPr="0013344C">
        <w:rPr>
          <w:rFonts w:ascii="Times New Roman" w:hAnsi="Times New Roman" w:cs="Times New Roman"/>
        </w:rPr>
        <w:t xml:space="preserve"> Петровн</w:t>
      </w:r>
      <w:r>
        <w:rPr>
          <w:rFonts w:ascii="Times New Roman" w:hAnsi="Times New Roman" w:cs="Times New Roman"/>
        </w:rPr>
        <w:t>ы</w:t>
      </w:r>
      <w:r w:rsidRPr="00133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по тексту - Истец) к 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 xml:space="preserve">» (далее по тексту - Ответчик) о взыскании денежных средств по Договору займа № 1 (в редакции Дополнительного соглашения). 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 не согласен с заявленными Истцом требованиями в силу следующих обстоятельств. </w:t>
      </w:r>
    </w:p>
    <w:p w:rsidR="003E2E9F" w:rsidRPr="008F0BD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F0BDF">
        <w:rPr>
          <w:rFonts w:ascii="Times New Roman" w:hAnsi="Times New Roman" w:cs="Times New Roman"/>
          <w:b/>
        </w:rPr>
        <w:t xml:space="preserve">Во-первых, Ответчику не было известно о существовании Дополнительного соглашения </w:t>
      </w:r>
      <w:r>
        <w:rPr>
          <w:rFonts w:ascii="Times New Roman" w:hAnsi="Times New Roman" w:cs="Times New Roman"/>
          <w:b/>
        </w:rPr>
        <w:t>к Договору займа № 1</w:t>
      </w:r>
      <w:r w:rsidRPr="008F0BDF">
        <w:rPr>
          <w:rFonts w:ascii="Times New Roman" w:hAnsi="Times New Roman" w:cs="Times New Roman"/>
          <w:b/>
        </w:rPr>
        <w:t xml:space="preserve"> до инициирования Истцом настоящего судебного разбирательства.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2022 году новым директором 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 xml:space="preserve">» назначен </w:t>
      </w:r>
      <w:r w:rsidRPr="0013344C">
        <w:rPr>
          <w:rFonts w:ascii="Times New Roman" w:hAnsi="Times New Roman" w:cs="Times New Roman"/>
        </w:rPr>
        <w:t xml:space="preserve">Петров Порфирий Петрович </w:t>
      </w:r>
      <w:r>
        <w:rPr>
          <w:rFonts w:ascii="Times New Roman" w:hAnsi="Times New Roman" w:cs="Times New Roman"/>
        </w:rPr>
        <w:t>(решение № 1 единственного участника о смене директор</w:t>
      </w:r>
      <w:proofErr w:type="gramStart"/>
      <w:r>
        <w:rPr>
          <w:rFonts w:ascii="Times New Roman" w:hAnsi="Times New Roman" w:cs="Times New Roman"/>
        </w:rPr>
        <w:t>а</w:t>
      </w:r>
      <w:r w:rsidRPr="002B6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 от 11.11.2022).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силу существующего корпоративного конфликта Ответчик долгое время не мог получить от бывшего директор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 xml:space="preserve">» </w:t>
      </w:r>
      <w:r w:rsidRPr="002B69A8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2B69A8">
        <w:rPr>
          <w:rFonts w:ascii="Times New Roman" w:hAnsi="Times New Roman" w:cs="Times New Roman"/>
        </w:rPr>
        <w:t xml:space="preserve"> и ино</w:t>
      </w:r>
      <w:r>
        <w:rPr>
          <w:rFonts w:ascii="Times New Roman" w:hAnsi="Times New Roman" w:cs="Times New Roman"/>
        </w:rPr>
        <w:t>е</w:t>
      </w:r>
      <w:r w:rsidRPr="002B69A8">
        <w:rPr>
          <w:rFonts w:ascii="Times New Roman" w:hAnsi="Times New Roman" w:cs="Times New Roman"/>
        </w:rPr>
        <w:t xml:space="preserve"> имуществ</w:t>
      </w:r>
      <w:r>
        <w:rPr>
          <w:rFonts w:ascii="Times New Roman" w:hAnsi="Times New Roman" w:cs="Times New Roman"/>
        </w:rPr>
        <w:t>о</w:t>
      </w:r>
      <w:r w:rsidRPr="002B69A8">
        <w:rPr>
          <w:rFonts w:ascii="Times New Roman" w:hAnsi="Times New Roman" w:cs="Times New Roman"/>
        </w:rPr>
        <w:t>, необходимо</w:t>
      </w:r>
      <w:r>
        <w:rPr>
          <w:rFonts w:ascii="Times New Roman" w:hAnsi="Times New Roman" w:cs="Times New Roman"/>
        </w:rPr>
        <w:t>е</w:t>
      </w:r>
      <w:r w:rsidRPr="002B6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</w:t>
      </w:r>
      <w:r w:rsidRPr="002B69A8">
        <w:rPr>
          <w:rFonts w:ascii="Times New Roman" w:hAnsi="Times New Roman" w:cs="Times New Roman"/>
        </w:rPr>
        <w:t xml:space="preserve"> для осуществления его деятельности</w:t>
      </w:r>
      <w:r>
        <w:rPr>
          <w:rFonts w:ascii="Times New Roman" w:hAnsi="Times New Roman" w:cs="Times New Roman"/>
        </w:rPr>
        <w:t>.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  инициирован соответствующий судебный процесс об истребовании документов  и имуществ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 xml:space="preserve">» (дело № А01-23456/2022). 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после рассмотрения дела № А01-23456/2022 по существу бывшим директором 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 истребимые документы и имущество были переданы, однако на основании анализа подписанных Актов приема-передачи документов можно увидеть, что в адрес 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 xml:space="preserve">» Договор займа № 1 передан без Дополнительного соглашения. Подтверждающие документы прилагаем. </w:t>
      </w:r>
    </w:p>
    <w:p w:rsidR="003E2E9F" w:rsidRPr="007575B1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575B1">
        <w:rPr>
          <w:rFonts w:ascii="Times New Roman" w:hAnsi="Times New Roman" w:cs="Times New Roman"/>
          <w:b/>
        </w:rPr>
        <w:t xml:space="preserve">Во-вторых, в силу того, что Ответчику стало известно о наличии Дополнительного соглашения к Договору займа № </w:t>
      </w:r>
      <w:r>
        <w:rPr>
          <w:rFonts w:ascii="Times New Roman" w:hAnsi="Times New Roman" w:cs="Times New Roman"/>
          <w:b/>
        </w:rPr>
        <w:t>1</w:t>
      </w:r>
      <w:r w:rsidRPr="007575B1">
        <w:rPr>
          <w:rFonts w:ascii="Times New Roman" w:hAnsi="Times New Roman" w:cs="Times New Roman"/>
          <w:b/>
        </w:rPr>
        <w:t xml:space="preserve">, он намерен принять меры по его оспариванию. 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Ответчику не понятны причины подписания сторонами </w:t>
      </w:r>
      <w:r w:rsidRPr="00EB7165">
        <w:rPr>
          <w:rFonts w:ascii="Times New Roman" w:hAnsi="Times New Roman" w:cs="Times New Roman"/>
        </w:rPr>
        <w:t>Дополнительного соглашения к Договору займа № 1</w:t>
      </w:r>
      <w:r>
        <w:rPr>
          <w:rFonts w:ascii="Times New Roman" w:hAnsi="Times New Roman" w:cs="Times New Roman"/>
        </w:rPr>
        <w:t>, поскольку его условия существенно ухудшают положение 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», а именно сокращают срок предоставления займа в 2 (два) раза.</w:t>
      </w:r>
    </w:p>
    <w:p w:rsidR="003E2E9F" w:rsidRPr="00EB7165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165">
        <w:rPr>
          <w:rFonts w:ascii="Times New Roman" w:hAnsi="Times New Roman" w:cs="Times New Roman"/>
        </w:rPr>
        <w:t>По общему правилу сделкой признаются действия юридических лиц, направленные на установление, изменение или прекращение гражданских прав и обязанностей (ст. 153 ГК РФ).</w:t>
      </w:r>
    </w:p>
    <w:p w:rsidR="003E2E9F" w:rsidRPr="00EB7165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165">
        <w:rPr>
          <w:rFonts w:ascii="Times New Roman" w:hAnsi="Times New Roman" w:cs="Times New Roman"/>
        </w:rPr>
        <w:t xml:space="preserve">Таким образом, последующее изменение условий одобренной крупной сделки является самостоятельной сделкой и нуждается в новом одобрении, если оно влечет изменение основных условий, например, </w:t>
      </w:r>
      <w:r>
        <w:rPr>
          <w:rFonts w:ascii="Times New Roman" w:hAnsi="Times New Roman" w:cs="Times New Roman"/>
        </w:rPr>
        <w:t>срока предоставления займа</w:t>
      </w:r>
      <w:r w:rsidRPr="00EB7165">
        <w:rPr>
          <w:rFonts w:ascii="Times New Roman" w:hAnsi="Times New Roman" w:cs="Times New Roman"/>
        </w:rPr>
        <w:t>.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анализа бухгалтерской отчетност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 xml:space="preserve">» следует, что сделка являлась крупной. 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положением статьи 46 </w:t>
      </w:r>
      <w:r w:rsidRPr="00ED071C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 xml:space="preserve">ого закона </w:t>
      </w:r>
      <w:r w:rsidRPr="00ED071C">
        <w:rPr>
          <w:rFonts w:ascii="Times New Roman" w:hAnsi="Times New Roman" w:cs="Times New Roman"/>
        </w:rPr>
        <w:t xml:space="preserve">от 08.02.1998 </w:t>
      </w:r>
      <w:r>
        <w:rPr>
          <w:rFonts w:ascii="Times New Roman" w:hAnsi="Times New Roman" w:cs="Times New Roman"/>
        </w:rPr>
        <w:t>№</w:t>
      </w:r>
      <w:r w:rsidRPr="00ED071C">
        <w:rPr>
          <w:rFonts w:ascii="Times New Roman" w:hAnsi="Times New Roman" w:cs="Times New Roman"/>
        </w:rPr>
        <w:t xml:space="preserve"> 14-ФЗ </w:t>
      </w:r>
      <w:r>
        <w:rPr>
          <w:rFonts w:ascii="Times New Roman" w:hAnsi="Times New Roman" w:cs="Times New Roman"/>
        </w:rPr>
        <w:t>«</w:t>
      </w:r>
      <w:r w:rsidRPr="00ED071C">
        <w:rPr>
          <w:rFonts w:ascii="Times New Roman" w:hAnsi="Times New Roman" w:cs="Times New Roman"/>
        </w:rPr>
        <w:t>Об обществах с ограниченной ответственностью</w:t>
      </w:r>
      <w:r>
        <w:rPr>
          <w:rFonts w:ascii="Times New Roman" w:hAnsi="Times New Roman" w:cs="Times New Roman"/>
        </w:rPr>
        <w:t xml:space="preserve">» на совершение крупных сделок нужно соответствующее одобрение. Доказательств соблюдения установленных законом требований Истцом не представлено. 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изложенного</w:t>
      </w:r>
      <w:proofErr w:type="gramEnd"/>
      <w:r>
        <w:rPr>
          <w:rFonts w:ascii="Times New Roman" w:hAnsi="Times New Roman" w:cs="Times New Roman"/>
        </w:rPr>
        <w:t xml:space="preserve">, Ответчик </w:t>
      </w:r>
    </w:p>
    <w:p w:rsidR="003E2E9F" w:rsidRPr="00E45986" w:rsidRDefault="003E2E9F" w:rsidP="003E2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45986">
        <w:rPr>
          <w:rFonts w:ascii="Times New Roman" w:hAnsi="Times New Roman" w:cs="Times New Roman"/>
          <w:b/>
        </w:rPr>
        <w:lastRenderedPageBreak/>
        <w:t>ПРОСИТ:</w:t>
      </w:r>
    </w:p>
    <w:p w:rsidR="003E2E9F" w:rsidRDefault="003E2E9F" w:rsidP="003E2E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удовлетворении исковых требований </w:t>
      </w:r>
      <w:proofErr w:type="spellStart"/>
      <w:r w:rsidRPr="0013344C">
        <w:rPr>
          <w:rFonts w:ascii="Times New Roman" w:hAnsi="Times New Roman" w:cs="Times New Roman"/>
        </w:rPr>
        <w:t>Пэпэтешин</w:t>
      </w:r>
      <w:r>
        <w:rPr>
          <w:rFonts w:ascii="Times New Roman" w:hAnsi="Times New Roman" w:cs="Times New Roman"/>
        </w:rPr>
        <w:t>ой</w:t>
      </w:r>
      <w:proofErr w:type="spellEnd"/>
      <w:r w:rsidRPr="0013344C">
        <w:rPr>
          <w:rFonts w:ascii="Times New Roman" w:hAnsi="Times New Roman" w:cs="Times New Roman"/>
        </w:rPr>
        <w:t xml:space="preserve"> Полин</w:t>
      </w:r>
      <w:r>
        <w:rPr>
          <w:rFonts w:ascii="Times New Roman" w:hAnsi="Times New Roman" w:cs="Times New Roman"/>
        </w:rPr>
        <w:t>ы</w:t>
      </w:r>
      <w:r w:rsidRPr="0013344C">
        <w:rPr>
          <w:rFonts w:ascii="Times New Roman" w:hAnsi="Times New Roman" w:cs="Times New Roman"/>
        </w:rPr>
        <w:t xml:space="preserve"> Петровн</w:t>
      </w:r>
      <w:r>
        <w:rPr>
          <w:rFonts w:ascii="Times New Roman" w:hAnsi="Times New Roman" w:cs="Times New Roman"/>
        </w:rPr>
        <w:t>ы</w:t>
      </w:r>
      <w:r w:rsidRPr="00133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отказать.</w:t>
      </w:r>
    </w:p>
    <w:p w:rsidR="003E2E9F" w:rsidRDefault="003E2E9F" w:rsidP="003E2E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2E9F" w:rsidRDefault="003E2E9F" w:rsidP="003E2E9F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(в копиях):</w:t>
      </w:r>
    </w:p>
    <w:p w:rsidR="003E2E9F" w:rsidRDefault="003E2E9F" w:rsidP="003E2E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E45986">
        <w:rPr>
          <w:rFonts w:ascii="Times New Roman" w:hAnsi="Times New Roman" w:cs="Times New Roman"/>
        </w:rPr>
        <w:t>ешение № 1 единственного участника о смене директор</w:t>
      </w:r>
      <w:proofErr w:type="gramStart"/>
      <w:r w:rsidRPr="00E45986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 от 11.11.2022;</w:t>
      </w:r>
    </w:p>
    <w:p w:rsidR="003E2E9F" w:rsidRDefault="003E2E9F" w:rsidP="003E2E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ЕГРЮЛ в отношен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»;</w:t>
      </w:r>
    </w:p>
    <w:p w:rsidR="003E2E9F" w:rsidRDefault="003E2E9F" w:rsidP="003E2E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Бухгалтерский баланс 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»;</w:t>
      </w:r>
    </w:p>
    <w:p w:rsidR="003E2E9F" w:rsidRDefault="003E2E9F" w:rsidP="003E2E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приема-передачи документов от бывшего директор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 xml:space="preserve">». </w:t>
      </w:r>
    </w:p>
    <w:p w:rsidR="003E2E9F" w:rsidRPr="00E45986" w:rsidRDefault="003E2E9F" w:rsidP="003E2E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3E2E9F" w:rsidRDefault="003E2E9F" w:rsidP="003E2E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</w:t>
      </w:r>
      <w:r w:rsidRPr="0013344C">
        <w:rPr>
          <w:rFonts w:ascii="Times New Roman" w:hAnsi="Times New Roman" w:cs="Times New Roman"/>
        </w:rPr>
        <w:t>Ppt.ru</w:t>
      </w:r>
      <w:r>
        <w:rPr>
          <w:rFonts w:ascii="Times New Roman" w:hAnsi="Times New Roman" w:cs="Times New Roman"/>
        </w:rPr>
        <w:t>»                                                                                               /П.П. Петров</w:t>
      </w: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2E9F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E2E9F" w:rsidRPr="00C03F73" w:rsidRDefault="003E2E9F" w:rsidP="003E2E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3659" w:rsidRDefault="00153659"/>
    <w:sectPr w:rsidR="0015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1F69"/>
    <w:multiLevelType w:val="hybridMultilevel"/>
    <w:tmpl w:val="09B60FAE"/>
    <w:lvl w:ilvl="0" w:tplc="7FB6D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F"/>
    <w:rsid w:val="00153659"/>
    <w:rsid w:val="003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2024-02-28T11:37:00Z</dcterms:created>
  <dcterms:modified xsi:type="dcterms:W3CDTF">2024-02-28T11:38:00Z</dcterms:modified>
</cp:coreProperties>
</file>