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A7" w:rsidRPr="00B935A7" w:rsidRDefault="002448F4" w:rsidP="00786F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0" w:name="_GoBack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</w:t>
      </w:r>
      <w:r w:rsidR="00B935A7"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В _______________________ районный суд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Заявитель: ___________________________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(наименование или Ф.И.О.)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адрес: ______________________________,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телефон: ____________________________,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адрес электронной почты: 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Представитель заявителя: 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(данные с учетом </w:t>
      </w:r>
      <w:hyperlink r:id="rId5" w:history="1">
        <w:r w:rsidRPr="00B935A7">
          <w:rPr>
            <w:rFonts w:ascii="Courier New" w:hAnsi="Courier New" w:cs="Courier New"/>
            <w:color w:val="000000" w:themeColor="text1"/>
            <w:sz w:val="20"/>
            <w:szCs w:val="20"/>
          </w:rPr>
          <w:t>ст. 48</w:t>
        </w:r>
      </w:hyperlink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Гражданского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процессуального кодекса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Российской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        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Федерации)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адрес: ______________________________,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телефон: _________, факс:____________,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адрес электронной почты: 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Заинтересованное лицо: _______________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______________________________________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(наименование или Ф.И.О.)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адрес: ______________________________,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телефон: _________, факс:____________,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адрес электронной почты: 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Ходатайство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о восстановлении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пропущенного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процессуального срока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"___"________ ___ г. истек срок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для</w:t>
      </w:r>
      <w:proofErr w:type="gramEnd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(указать процессуальное действие)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В установленный законом срок заявитель не мог _________________________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(процессуальное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 по причине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действие,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например</w:t>
      </w:r>
      <w:proofErr w:type="gramEnd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подать жалобу, представить документы)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(уважительная причина)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На  основании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вышеизложенного</w:t>
      </w:r>
      <w:proofErr w:type="gramEnd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и    в    соответствии   со   </w:t>
      </w:r>
      <w:hyperlink r:id="rId6" w:history="1">
        <w:r w:rsidRPr="00B935A7">
          <w:rPr>
            <w:rFonts w:ascii="Courier New" w:hAnsi="Courier New" w:cs="Courier New"/>
            <w:color w:val="000000" w:themeColor="text1"/>
            <w:sz w:val="20"/>
            <w:szCs w:val="20"/>
          </w:rPr>
          <w:t>ст.  112</w:t>
        </w:r>
      </w:hyperlink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Гражданского   процессуального   кодекса    Российской   Федерации,   прошу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восстановить пропущенный процессуальный срок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на</w:t>
      </w:r>
      <w:proofErr w:type="gramEnd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(процессуальное действие, например на подачу жалобы, представление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документов)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Приложение: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1. Документы,   доказывающие   уважительность   причин   для   пропуска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процессуального срока.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2. Документы,  подтверждающие  совершение  заявителем 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процессуального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действия, в отношении  которого  пропущен срок.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3.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Доверенность представителя от "__"___________ ____ г. N ______ (если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заявление подписывается представителем заявителя).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4. Жалоба  (документы),   в    отношении    подачи   которой  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пропущен</w:t>
      </w:r>
      <w:proofErr w:type="gramEnd"/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процессуальный срок.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"___"________ ___ </w:t>
      </w:r>
      <w:proofErr w:type="gramStart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г</w:t>
      </w:r>
      <w:proofErr w:type="gramEnd"/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>.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Заявитель (представитель):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_______________/____________________________/</w:t>
      </w:r>
    </w:p>
    <w:p w:rsidR="00B935A7" w:rsidRPr="00B935A7" w:rsidRDefault="00B935A7" w:rsidP="00786F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935A7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(подпись)         (Ф.И.О.)</w:t>
      </w:r>
    </w:p>
    <w:bookmarkEnd w:id="0"/>
    <w:p w:rsidR="00D92957" w:rsidRDefault="00D92957" w:rsidP="00786F62">
      <w:pPr>
        <w:autoSpaceDE w:val="0"/>
        <w:autoSpaceDN w:val="0"/>
        <w:adjustRightInd w:val="0"/>
        <w:spacing w:after="0" w:line="240" w:lineRule="auto"/>
        <w:jc w:val="both"/>
      </w:pPr>
    </w:p>
    <w:sectPr w:rsidR="00D92957" w:rsidSect="008428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39"/>
    <w:rsid w:val="002448F4"/>
    <w:rsid w:val="00786F62"/>
    <w:rsid w:val="008A02FE"/>
    <w:rsid w:val="008F0139"/>
    <w:rsid w:val="00B935A7"/>
    <w:rsid w:val="00D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8DC25C89965B18F69BF8DBD9DAE23E67D02EC1F05B6ACB2D4EA758568B6EA477BFF310BA9CF1ADCA2E8CD155E91E61A423B0BFEE99BB6s2q4R" TargetMode="External"/><Relationship Id="rId5" Type="http://schemas.openxmlformats.org/officeDocument/2006/relationships/hyperlink" Target="consultantplus://offline/ref=52A8DC25C89965B18F69BF8DBD9DAE23E67D02EC1F05B6ACB2D4EA758568B6EA477BFF310BABCC1ADFA2E8CD155E91E61A423B0BFEE99BB6s2q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5</cp:revision>
  <dcterms:created xsi:type="dcterms:W3CDTF">2023-06-18T13:06:00Z</dcterms:created>
  <dcterms:modified xsi:type="dcterms:W3CDTF">2023-06-21T17:44:00Z</dcterms:modified>
</cp:coreProperties>
</file>