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1" w:rsidRPr="00B012F1" w:rsidRDefault="00B012F1" w:rsidP="00B0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F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12F1" w:rsidRDefault="00B012F1" w:rsidP="00B0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F1">
        <w:rPr>
          <w:rFonts w:ascii="Times New Roman" w:hAnsi="Times New Roman" w:cs="Times New Roman"/>
          <w:b/>
          <w:sz w:val="24"/>
          <w:szCs w:val="24"/>
        </w:rPr>
        <w:t>купли-продажи квартиры</w:t>
      </w:r>
    </w:p>
    <w:p w:rsidR="00B012F1" w:rsidRPr="00B012F1" w:rsidRDefault="00B012F1" w:rsidP="00B0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F1" w:rsidRDefault="00B012F1" w:rsidP="00B0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 г.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12F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012F1">
        <w:rPr>
          <w:rFonts w:ascii="Times New Roman" w:hAnsi="Times New Roman" w:cs="Times New Roman"/>
          <w:sz w:val="24"/>
          <w:szCs w:val="24"/>
        </w:rPr>
        <w:t xml:space="preserve">_____»___________________ 20__ г. </w:t>
      </w:r>
    </w:p>
    <w:p w:rsidR="00B012F1" w:rsidRDefault="00B012F1" w:rsidP="00B0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Граждан__ ________</w:t>
      </w:r>
      <w:r w:rsidRPr="00B012F1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proofErr w:type="spellStart"/>
      <w:r w:rsidRPr="00B012F1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012F1">
        <w:rPr>
          <w:rFonts w:ascii="Times New Roman" w:hAnsi="Times New Roman" w:cs="Times New Roman"/>
          <w:sz w:val="24"/>
          <w:szCs w:val="24"/>
        </w:rPr>
        <w:t>___ по адресу: 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012F1">
        <w:rPr>
          <w:rFonts w:ascii="Times New Roman" w:hAnsi="Times New Roman" w:cs="Times New Roman"/>
          <w:sz w:val="24"/>
          <w:szCs w:val="24"/>
        </w:rPr>
        <w:t>__________________________________________, паспорт серии ________ № ________, выдан «__</w:t>
      </w:r>
      <w:proofErr w:type="gramStart"/>
      <w:r w:rsidRPr="00B012F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012F1">
        <w:rPr>
          <w:rFonts w:ascii="Times New Roman" w:hAnsi="Times New Roman" w:cs="Times New Roman"/>
          <w:sz w:val="24"/>
          <w:szCs w:val="24"/>
        </w:rPr>
        <w:t>__________ _______ г. ______________________, именуем__ в дальнейшем «Продавец», с одной стороны,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 и граждан__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012F1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spellStart"/>
      <w:r w:rsidRPr="00B012F1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012F1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B012F1">
        <w:rPr>
          <w:rFonts w:ascii="Times New Roman" w:hAnsi="Times New Roman" w:cs="Times New Roman"/>
          <w:sz w:val="24"/>
          <w:szCs w:val="24"/>
        </w:rPr>
        <w:t xml:space="preserve">__________________________________________, паспорт серии _____________ № ________, выдан «___»___________ _______ г. ______________________, именуем__ в дальнейшем «Покупатель», с другой стороны,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заключили настоящий Договор о нижеследующем: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1.1. Продавец продал, а Покупатель купил, в соответствии с условиями настоящего Договора, квартиру, площадью _____________ кв. м, состоящую из ___________ комнат (ы), расположенную по адресу: г. ____________, ул. ____________________, д. _________, кв. ______. Кадастровый номер: __________________________. 1.2. Квартира принадлежит Продавцу на праве собственности. Право собственности на указанную квартиру подтверждается следующими докуме</w:t>
      </w:r>
      <w:r>
        <w:rPr>
          <w:rFonts w:ascii="Times New Roman" w:hAnsi="Times New Roman" w:cs="Times New Roman"/>
          <w:sz w:val="24"/>
          <w:szCs w:val="24"/>
        </w:rPr>
        <w:t>нтами: _____________</w:t>
      </w:r>
      <w:r w:rsidRPr="00B012F1">
        <w:rPr>
          <w:rFonts w:ascii="Times New Roman" w:hAnsi="Times New Roman" w:cs="Times New Roman"/>
          <w:sz w:val="24"/>
          <w:szCs w:val="24"/>
        </w:rPr>
        <w:t xml:space="preserve">___________________ _____________________________________________________________________________.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1.3. В квартире проживают следующие лица, сохраняющие в соответствии с законом право пользования этим жилым помещением: _____________________________________________________________________________; _____________________________________________________________________________; _____________________________________________________________________________.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1.4. На момент заключения настоящего Договора квартира никому не отчуждена, не заложена, не обещана, под арестом (запрещением) и в споре не состоит, ограничений в использовании не имеет.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1.5. Передача Продавцом квартиры, и принятие ее Покупателем осуществляются по подписываемому Сторонами Акту приема-передачи.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2.1. Продавец обязан: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2.1.1. Передать Покупателю в собственность квартиру.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2.1.2. Не связывать Покупателя какими-либо обязательствами по целевому использованию квартиры.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2.1.3. Предоставить все необходимые документы для заключения настоящего Договора и нести полную ответственность за их достоверность.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2.1.4. В случае расторжения настоящего Договора или признания его недействительным вернуть Покупателю денежную сумму, указанную в п. 3.1 настоящего Договора.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2.2. Продавец вправе: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2.2.1. Требовать от Покупателя оплаты стоимости квартиры в размере, порядке и сроки, предусмотренные настоящим Договором.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2.3. Покупатель обязан: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2.3.1. Принять квартиру на условиях, предусмотренных настоящим Договором.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2.3.2. Оплатить стоимость квартиры в размере и порядке, установленном настоящим Договором.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lastRenderedPageBreak/>
        <w:t>2.4. Покупатель вправе: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 2.4.1. Требовать соразмерного уменьшения стоимости квартиры или расторжения настоящего Договора в случае предоставления Продавцом заведомо ложной информации о квартире.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2.5. Права и обязанности Сторон, не предусмотренные настоящим Договором, определяются в соответствии с законодательством Российской Федерации.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3. Финансовые условия и порядок расчетов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3.1. Стоимость квартиры составляет ________________ (_______________________________) рублей, все платежи осуществляются в рублях.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 3.2. Цена квартиры является фиксированной и пересмотру не подлежит.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3.3. Оплата стоимости квартиры производится в следующем порядке: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3.3.1. ________________ (_______________________________) рублей в момент подписания настоящего Договора Сторонами на расчетный счет, указанный в разделе 8 настоящего Договора, либо наличными денежными средствами, в этом случае Продавец выдает Покупателю расписку в получении денежных средств.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3.4. Стороны согласовали вопросы, связанные с расчетами по коммунальным услугам и плате за электроэнергию в отношении квартиры и не имеют в этой связи взаимных претензий.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 4. Государственная регистрация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и считается заключенным с момента его подписания обеими Сторонами.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4.2. Расходы, связанные с государственной регистрацией права собственности Покупателя, оплачиваются за счет Покупателя.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4.3. Покупатель приобретает право собственности на квартиру после государственной регистрации перехода прав собственности.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5. Ответственность сторон и форс-мажорные обстоятельства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5.4. При наступлении обстоятельств, указанных в п. 5.3 настоящего Договора, каждая Сторона должна без промедления известить о них в письменном виде другую Сторону.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 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5.6. В случае наступления обстоятельств, предусмотренных в п. 5.3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5.7. Если наступившие обстоятельства, перечисленные в п. 5.3 настоящего Договора, и их последствия продолжают действовать более 2 (Двух) месяцев, Стороны проводят </w:t>
      </w:r>
      <w:r w:rsidRPr="00B012F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переговоры для выявления приемлемых альтернативных способов исполнения настоящего Договора.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5.8. До подписания Акта приема-передачи риск случайной гибели или случайного повреждения отчуждаемого имущества и ответственность за его сохранность несет Продавец.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6.2. 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Default="00B012F1" w:rsidP="00B01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7.1.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7.3.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B012F1" w:rsidRDefault="00B012F1" w:rsidP="00B0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2F1" w:rsidRPr="00B012F1" w:rsidRDefault="00B012F1" w:rsidP="00B01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8. </w:t>
      </w:r>
      <w:r w:rsidRPr="00B012F1">
        <w:rPr>
          <w:rFonts w:ascii="Times New Roman" w:hAnsi="Times New Roman" w:cs="Times New Roman"/>
          <w:sz w:val="24"/>
          <w:szCs w:val="24"/>
        </w:rPr>
        <w:t>П</w:t>
      </w:r>
      <w:r w:rsidRPr="00B012F1">
        <w:rPr>
          <w:rFonts w:ascii="Times New Roman" w:hAnsi="Times New Roman" w:cs="Times New Roman"/>
          <w:sz w:val="24"/>
          <w:szCs w:val="24"/>
        </w:rPr>
        <w:t xml:space="preserve">одписи </w:t>
      </w:r>
      <w:proofErr w:type="spellStart"/>
      <w:r w:rsidRPr="00B012F1">
        <w:rPr>
          <w:rFonts w:ascii="Times New Roman" w:hAnsi="Times New Roman" w:cs="Times New Roman"/>
          <w:sz w:val="24"/>
          <w:szCs w:val="24"/>
        </w:rPr>
        <w:t>Cторон</w:t>
      </w:r>
      <w:proofErr w:type="spellEnd"/>
    </w:p>
    <w:p w:rsidR="00B012F1" w:rsidRPr="00B012F1" w:rsidRDefault="00B012F1" w:rsidP="00B012F1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>Продав</w:t>
      </w:r>
      <w:r w:rsidRPr="00B012F1">
        <w:rPr>
          <w:rFonts w:ascii="Times New Roman" w:hAnsi="Times New Roman" w:cs="Times New Roman"/>
          <w:sz w:val="24"/>
          <w:szCs w:val="24"/>
        </w:rPr>
        <w:t>ец</w:t>
      </w:r>
      <w:r w:rsidRPr="00B012F1">
        <w:rPr>
          <w:rFonts w:ascii="Times New Roman" w:hAnsi="Times New Roman" w:cs="Times New Roman"/>
          <w:sz w:val="24"/>
          <w:szCs w:val="24"/>
        </w:rPr>
        <w:t>:</w:t>
      </w:r>
    </w:p>
    <w:p w:rsidR="00B012F1" w:rsidRDefault="00B012F1" w:rsidP="00B012F1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012F1" w:rsidRPr="00B012F1" w:rsidRDefault="00B012F1" w:rsidP="00B012F1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  <w:r w:rsidRPr="00B012F1">
        <w:rPr>
          <w:rFonts w:ascii="Times New Roman" w:hAnsi="Times New Roman" w:cs="Times New Roman"/>
          <w:sz w:val="24"/>
          <w:szCs w:val="24"/>
        </w:rPr>
        <w:t>__________________</w:t>
      </w:r>
      <w:r w:rsidRPr="00B012F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012F1" w:rsidRPr="00B012F1" w:rsidRDefault="00B012F1" w:rsidP="00B012F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012F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012F1">
        <w:rPr>
          <w:rFonts w:ascii="Times New Roman" w:hAnsi="Times New Roman" w:cs="Times New Roman"/>
          <w:sz w:val="20"/>
          <w:szCs w:val="20"/>
        </w:rPr>
        <w:t>подпись)</w:t>
      </w:r>
      <w:r w:rsidRPr="00B012F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012F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B012F1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</w:t>
      </w:r>
    </w:p>
    <w:p w:rsidR="00B012F1" w:rsidRDefault="00B012F1" w:rsidP="00B012F1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012F1" w:rsidRPr="00B012F1" w:rsidRDefault="00B012F1" w:rsidP="00B012F1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12F1">
        <w:rPr>
          <w:rFonts w:ascii="Times New Roman" w:hAnsi="Times New Roman" w:cs="Times New Roman"/>
          <w:sz w:val="24"/>
          <w:szCs w:val="24"/>
        </w:rPr>
        <w:t xml:space="preserve">Покупатель:  </w:t>
      </w:r>
    </w:p>
    <w:p w:rsidR="00B012F1" w:rsidRDefault="00B012F1" w:rsidP="00B012F1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012F1" w:rsidRPr="00B012F1" w:rsidRDefault="00B012F1" w:rsidP="00B012F1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B012F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012F1" w:rsidRPr="00B012F1" w:rsidRDefault="00B012F1" w:rsidP="00B012F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012F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012F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012F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B012F1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</w:t>
      </w:r>
    </w:p>
    <w:p w:rsidR="00E04175" w:rsidRPr="00B012F1" w:rsidRDefault="00E04175" w:rsidP="00B012F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175" w:rsidRPr="00B0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7"/>
    <w:rsid w:val="00955D67"/>
    <w:rsid w:val="00B012F1"/>
    <w:rsid w:val="00E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A6B0"/>
  <w15:chartTrackingRefBased/>
  <w15:docId w15:val="{8F1FC6BC-215A-4B41-82A9-AD24451B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2023-06-01T16:36:00Z</dcterms:created>
  <dcterms:modified xsi:type="dcterms:W3CDTF">2023-06-01T16:42:00Z</dcterms:modified>
</cp:coreProperties>
</file>